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CD0" w:rsidRPr="00F04A00" w:rsidRDefault="00E76001">
      <w:pPr>
        <w:pStyle w:val="5"/>
        <w:ind w:firstLine="708"/>
        <w:jc w:val="right"/>
        <w:rPr>
          <w:color w:val="000000" w:themeColor="text1"/>
          <w:sz w:val="28"/>
          <w:szCs w:val="28"/>
        </w:rPr>
      </w:pPr>
      <w:r w:rsidRPr="00F04A00">
        <w:rPr>
          <w:color w:val="000000" w:themeColor="text1"/>
          <w:sz w:val="28"/>
          <w:szCs w:val="28"/>
        </w:rPr>
        <w:t>Приложение 1</w:t>
      </w:r>
    </w:p>
    <w:p w:rsidR="001F5CD0" w:rsidRPr="00F04A00" w:rsidRDefault="001F5CD0">
      <w:pPr>
        <w:tabs>
          <w:tab w:val="left" w:pos="4648"/>
        </w:tabs>
        <w:rPr>
          <w:color w:val="000000" w:themeColor="text1"/>
          <w:sz w:val="28"/>
          <w:szCs w:val="28"/>
        </w:rPr>
      </w:pPr>
    </w:p>
    <w:p w:rsidR="001F5CD0" w:rsidRPr="00F04A00" w:rsidRDefault="00E76001">
      <w:pPr>
        <w:pStyle w:val="5"/>
        <w:tabs>
          <w:tab w:val="left" w:pos="4648"/>
        </w:tabs>
        <w:ind w:firstLine="567"/>
        <w:outlineLvl w:val="4"/>
        <w:rPr>
          <w:color w:val="000000" w:themeColor="text1"/>
          <w:sz w:val="28"/>
          <w:szCs w:val="28"/>
        </w:rPr>
      </w:pPr>
      <w:r w:rsidRPr="00F04A00">
        <w:rPr>
          <w:color w:val="000000" w:themeColor="text1"/>
          <w:sz w:val="28"/>
          <w:szCs w:val="28"/>
        </w:rPr>
        <w:t>ОПЕРАТИВНЫЙ ЕЖЕДНЕВНЫЙ ПРОГНОЗ</w:t>
      </w:r>
    </w:p>
    <w:p w:rsidR="001F5CD0" w:rsidRPr="00F04A00" w:rsidRDefault="00E76001">
      <w:pPr>
        <w:pStyle w:val="5"/>
        <w:tabs>
          <w:tab w:val="left" w:pos="4648"/>
        </w:tabs>
        <w:ind w:firstLine="567"/>
        <w:outlineLvl w:val="4"/>
        <w:rPr>
          <w:color w:val="000000" w:themeColor="text1"/>
          <w:sz w:val="28"/>
          <w:szCs w:val="28"/>
        </w:rPr>
      </w:pPr>
      <w:r w:rsidRPr="00F04A00">
        <w:rPr>
          <w:color w:val="000000" w:themeColor="text1"/>
          <w:sz w:val="28"/>
          <w:szCs w:val="28"/>
        </w:rPr>
        <w:t>возникновения и развития чрезвычайных ситуаций на территории</w:t>
      </w:r>
    </w:p>
    <w:p w:rsidR="001F5CD0" w:rsidRPr="00F04A00" w:rsidRDefault="00CD2BD5">
      <w:pPr>
        <w:pStyle w:val="5"/>
        <w:tabs>
          <w:tab w:val="left" w:pos="4648"/>
        </w:tabs>
        <w:ind w:firstLine="567"/>
        <w:outlineLvl w:val="4"/>
        <w:rPr>
          <w:color w:val="000000" w:themeColor="text1"/>
          <w:sz w:val="28"/>
          <w:szCs w:val="28"/>
        </w:rPr>
      </w:pPr>
      <w:r w:rsidRPr="00F04A00">
        <w:rPr>
          <w:color w:val="000000" w:themeColor="text1"/>
          <w:sz w:val="28"/>
          <w:szCs w:val="28"/>
        </w:rPr>
        <w:t xml:space="preserve">Оренбургской области </w:t>
      </w:r>
      <w:r w:rsidR="00424972" w:rsidRPr="00F04A00">
        <w:rPr>
          <w:color w:val="000000" w:themeColor="text1"/>
          <w:sz w:val="28"/>
          <w:szCs w:val="28"/>
        </w:rPr>
        <w:t>0</w:t>
      </w:r>
      <w:r w:rsidR="00F04A00" w:rsidRPr="00F04A00">
        <w:rPr>
          <w:color w:val="000000" w:themeColor="text1"/>
          <w:sz w:val="28"/>
          <w:szCs w:val="28"/>
        </w:rPr>
        <w:t>6</w:t>
      </w:r>
      <w:r w:rsidR="00424972" w:rsidRPr="00F04A00">
        <w:rPr>
          <w:color w:val="000000" w:themeColor="text1"/>
          <w:sz w:val="28"/>
          <w:szCs w:val="28"/>
        </w:rPr>
        <w:t>.05</w:t>
      </w:r>
      <w:r w:rsidR="00E76001" w:rsidRPr="00F04A00">
        <w:rPr>
          <w:color w:val="000000" w:themeColor="text1"/>
          <w:sz w:val="28"/>
          <w:szCs w:val="28"/>
        </w:rPr>
        <w:t>.2026 года.</w:t>
      </w:r>
    </w:p>
    <w:p w:rsidR="001F5CD0" w:rsidRPr="00F04A00" w:rsidRDefault="00E76001">
      <w:pPr>
        <w:tabs>
          <w:tab w:val="left" w:pos="4648"/>
        </w:tabs>
        <w:ind w:firstLine="567"/>
        <w:jc w:val="center"/>
        <w:rPr>
          <w:color w:val="000000" w:themeColor="text1"/>
          <w:sz w:val="28"/>
          <w:szCs w:val="28"/>
        </w:rPr>
      </w:pPr>
      <w:proofErr w:type="gramStart"/>
      <w:r w:rsidRPr="00F04A00">
        <w:rPr>
          <w:i/>
          <w:color w:val="000000" w:themeColor="text1"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1F5CD0" w:rsidRPr="00F04A00" w:rsidRDefault="00E76001">
      <w:pPr>
        <w:tabs>
          <w:tab w:val="left" w:pos="4648"/>
        </w:tabs>
        <w:jc w:val="center"/>
        <w:rPr>
          <w:color w:val="000000" w:themeColor="text1"/>
          <w:sz w:val="28"/>
          <w:szCs w:val="28"/>
          <w:shd w:val="clear" w:color="auto" w:fill="FFFF00"/>
        </w:rPr>
      </w:pPr>
      <w:r w:rsidRPr="00F04A00">
        <w:rPr>
          <w:color w:val="000000" w:themeColor="text1"/>
          <w:sz w:val="28"/>
          <w:szCs w:val="28"/>
          <w:shd w:val="clear" w:color="auto" w:fill="FFFF00"/>
        </w:rPr>
        <w:t xml:space="preserve"> </w:t>
      </w:r>
    </w:p>
    <w:p w:rsidR="001F5CD0" w:rsidRPr="00F04A00" w:rsidRDefault="00E76001">
      <w:pPr>
        <w:pStyle w:val="afc"/>
        <w:tabs>
          <w:tab w:val="left" w:pos="4648"/>
          <w:tab w:val="left" w:pos="9356"/>
        </w:tabs>
        <w:ind w:left="0" w:firstLine="567"/>
        <w:jc w:val="center"/>
        <w:rPr>
          <w:color w:val="000000" w:themeColor="text1"/>
          <w:sz w:val="28"/>
          <w:szCs w:val="28"/>
        </w:rPr>
      </w:pPr>
      <w:r w:rsidRPr="00F04A00">
        <w:rPr>
          <w:b/>
          <w:bCs/>
          <w:color w:val="000000" w:themeColor="text1"/>
          <w:sz w:val="28"/>
          <w:szCs w:val="28"/>
        </w:rPr>
        <w:t>1.Обстановка за прошедшие сутки:</w:t>
      </w:r>
    </w:p>
    <w:p w:rsidR="00D8120E" w:rsidRPr="00F04A00" w:rsidRDefault="00E76001">
      <w:pPr>
        <w:pStyle w:val="af5"/>
        <w:tabs>
          <w:tab w:val="left" w:pos="142"/>
        </w:tabs>
        <w:spacing w:after="0"/>
        <w:ind w:firstLine="567"/>
        <w:contextualSpacing/>
        <w:jc w:val="both"/>
        <w:rPr>
          <w:sz w:val="28"/>
          <w:szCs w:val="28"/>
          <w:highlight w:val="yellow"/>
        </w:rPr>
      </w:pPr>
      <w:r w:rsidRPr="00F04A00">
        <w:rPr>
          <w:b/>
          <w:color w:val="000000" w:themeColor="text1"/>
          <w:sz w:val="28"/>
          <w:szCs w:val="28"/>
        </w:rPr>
        <w:t>1.1. В прошедшие сутки</w:t>
      </w:r>
      <w:r w:rsidR="00CD2BD5" w:rsidRPr="00AD63F9">
        <w:rPr>
          <w:b/>
          <w:color w:val="000000" w:themeColor="text1"/>
          <w:sz w:val="28"/>
          <w:szCs w:val="28"/>
        </w:rPr>
        <w:t>:</w:t>
      </w:r>
      <w:r w:rsidR="00546C1B" w:rsidRPr="00AD63F9">
        <w:rPr>
          <w:sz w:val="28"/>
          <w:szCs w:val="28"/>
        </w:rPr>
        <w:t xml:space="preserve"> </w:t>
      </w:r>
      <w:r w:rsidR="00AD63F9" w:rsidRPr="00AD63F9">
        <w:rPr>
          <w:sz w:val="28"/>
          <w:szCs w:val="28"/>
        </w:rPr>
        <w:t>в восточных районах прошли сильные дожди. Ночью и утром в центральных районах наблюдался туман. Количество выпавших осадков составило 10-19 мм, местами в центральных районах 0,0-3 мм. Максимальная температура воздуха вчера днем составила +16,+21°, местами +11,+15°. Минимальная температура воздуха сегодня ночью составила -0,+4°, местами +7,+11</w:t>
      </w:r>
      <w:r w:rsidR="00AD63F9">
        <w:rPr>
          <w:sz w:val="28"/>
          <w:szCs w:val="28"/>
        </w:rPr>
        <w:t>.</w:t>
      </w:r>
    </w:p>
    <w:p w:rsidR="00D8120E" w:rsidRPr="00F04A00" w:rsidRDefault="00E76001" w:rsidP="00A654FB">
      <w:pPr>
        <w:tabs>
          <w:tab w:val="left" w:pos="9923"/>
        </w:tabs>
        <w:ind w:right="-1" w:firstLine="567"/>
        <w:jc w:val="both"/>
        <w:rPr>
          <w:color w:val="000000"/>
          <w:sz w:val="28"/>
          <w:szCs w:val="28"/>
          <w:highlight w:val="yellow"/>
        </w:rPr>
      </w:pPr>
      <w:r w:rsidRPr="00F04A00">
        <w:rPr>
          <w:b/>
          <w:color w:val="000000" w:themeColor="text1"/>
          <w:sz w:val="28"/>
          <w:szCs w:val="28"/>
        </w:rPr>
        <w:t>1</w:t>
      </w:r>
      <w:r w:rsidR="00CD2BD5" w:rsidRPr="00F04A00">
        <w:rPr>
          <w:b/>
          <w:color w:val="000000" w:themeColor="text1"/>
          <w:sz w:val="28"/>
          <w:szCs w:val="28"/>
        </w:rPr>
        <w:t xml:space="preserve">.2. Прогноз погоды по области </w:t>
      </w:r>
      <w:r w:rsidR="00424972" w:rsidRPr="00F04A00">
        <w:rPr>
          <w:b/>
          <w:color w:val="000000" w:themeColor="text1"/>
          <w:sz w:val="28"/>
          <w:szCs w:val="28"/>
        </w:rPr>
        <w:t>0</w:t>
      </w:r>
      <w:r w:rsidR="00F04A00" w:rsidRPr="00F04A00">
        <w:rPr>
          <w:b/>
          <w:color w:val="000000" w:themeColor="text1"/>
          <w:sz w:val="28"/>
          <w:szCs w:val="28"/>
        </w:rPr>
        <w:t>6</w:t>
      </w:r>
      <w:r w:rsidR="00424972" w:rsidRPr="00F04A00">
        <w:rPr>
          <w:b/>
          <w:color w:val="000000" w:themeColor="text1"/>
          <w:sz w:val="28"/>
          <w:szCs w:val="28"/>
        </w:rPr>
        <w:t xml:space="preserve"> мая</w:t>
      </w:r>
      <w:r w:rsidRPr="00F04A00">
        <w:rPr>
          <w:b/>
          <w:color w:val="000000" w:themeColor="text1"/>
          <w:sz w:val="28"/>
          <w:szCs w:val="28"/>
        </w:rPr>
        <w:t xml:space="preserve">: </w:t>
      </w:r>
      <w:r w:rsidRPr="005745B5">
        <w:rPr>
          <w:b/>
          <w:color w:val="000000" w:themeColor="text1"/>
          <w:sz w:val="28"/>
          <w:szCs w:val="28"/>
        </w:rPr>
        <w:t>ночь</w:t>
      </w:r>
      <w:r w:rsidR="00546C1B" w:rsidRPr="005745B5">
        <w:rPr>
          <w:b/>
          <w:color w:val="000000" w:themeColor="text1"/>
          <w:sz w:val="28"/>
          <w:szCs w:val="28"/>
        </w:rPr>
        <w:t>:</w:t>
      </w:r>
      <w:r w:rsidR="00546C1B" w:rsidRPr="005745B5">
        <w:rPr>
          <w:color w:val="000000"/>
          <w:sz w:val="28"/>
          <w:szCs w:val="28"/>
        </w:rPr>
        <w:t xml:space="preserve"> </w:t>
      </w:r>
      <w:r w:rsidR="005745B5" w:rsidRPr="005745B5">
        <w:rPr>
          <w:color w:val="000000"/>
          <w:sz w:val="28"/>
          <w:szCs w:val="28"/>
        </w:rPr>
        <w:t>переменная облачность, местами в южных и восточных районах дождь, возможна гроза, ветер северо-восточный, восточный 3-8 м/с, местами в южных и восточных районах порывы 9-14 м/</w:t>
      </w:r>
      <w:proofErr w:type="gramStart"/>
      <w:r w:rsidR="005745B5" w:rsidRPr="005745B5">
        <w:rPr>
          <w:color w:val="000000"/>
          <w:sz w:val="28"/>
          <w:szCs w:val="28"/>
        </w:rPr>
        <w:t>с</w:t>
      </w:r>
      <w:proofErr w:type="gramEnd"/>
      <w:r w:rsidR="005745B5" w:rsidRPr="005745B5">
        <w:rPr>
          <w:color w:val="000000"/>
          <w:sz w:val="28"/>
          <w:szCs w:val="28"/>
        </w:rPr>
        <w:t>, температура +4+9°</w:t>
      </w:r>
      <w:r w:rsidR="00546C1B" w:rsidRPr="005745B5">
        <w:rPr>
          <w:color w:val="000000"/>
          <w:sz w:val="28"/>
          <w:szCs w:val="28"/>
        </w:rPr>
        <w:t xml:space="preserve">; </w:t>
      </w:r>
      <w:r w:rsidRPr="005745B5">
        <w:rPr>
          <w:b/>
          <w:color w:val="000000" w:themeColor="text1"/>
          <w:sz w:val="28"/>
          <w:szCs w:val="28"/>
        </w:rPr>
        <w:t>день:</w:t>
      </w:r>
      <w:r w:rsidR="003E08B4" w:rsidRPr="005745B5">
        <w:rPr>
          <w:color w:val="000000" w:themeColor="text1"/>
          <w:sz w:val="28"/>
          <w:szCs w:val="28"/>
        </w:rPr>
        <w:t xml:space="preserve"> </w:t>
      </w:r>
      <w:r w:rsidR="005745B5" w:rsidRPr="005745B5">
        <w:rPr>
          <w:color w:val="000000"/>
          <w:sz w:val="28"/>
          <w:szCs w:val="28"/>
        </w:rPr>
        <w:t>переменная облачность, в большинстве районов небольшой, местами умеренный дождь, местами в центральных и восточных районах гроза, возможен град, ветер северо-восточный с переходом на южный 6-11 м/с, местами в центральных и восточных районах порывы 12-17 м/</w:t>
      </w:r>
      <w:proofErr w:type="gramStart"/>
      <w:r w:rsidR="005745B5" w:rsidRPr="005745B5">
        <w:rPr>
          <w:color w:val="000000"/>
          <w:sz w:val="28"/>
          <w:szCs w:val="28"/>
        </w:rPr>
        <w:t>с</w:t>
      </w:r>
      <w:proofErr w:type="gramEnd"/>
      <w:r w:rsidR="005745B5" w:rsidRPr="005745B5">
        <w:rPr>
          <w:color w:val="000000"/>
          <w:sz w:val="28"/>
          <w:szCs w:val="28"/>
        </w:rPr>
        <w:t>, температура +20+25°</w:t>
      </w:r>
      <w:r w:rsidR="00AB51F9">
        <w:rPr>
          <w:color w:val="000000"/>
          <w:sz w:val="28"/>
          <w:szCs w:val="28"/>
        </w:rPr>
        <w:t>.</w:t>
      </w:r>
      <w:r w:rsidR="000D15B1" w:rsidRPr="005745B5">
        <w:rPr>
          <w:color w:val="000000"/>
          <w:sz w:val="28"/>
          <w:szCs w:val="28"/>
        </w:rPr>
        <w:t xml:space="preserve"> </w:t>
      </w:r>
      <w:r w:rsidR="00D8120E" w:rsidRPr="005745B5">
        <w:rPr>
          <w:rFonts w:eastAsia="MS Mincho"/>
          <w:color w:val="000000"/>
          <w:sz w:val="28"/>
          <w:szCs w:val="28"/>
          <w:lang w:eastAsia="en-US"/>
        </w:rPr>
        <w:t xml:space="preserve"> </w:t>
      </w:r>
    </w:p>
    <w:p w:rsidR="00324B78" w:rsidRPr="005745B5" w:rsidRDefault="00D166B3">
      <w:pPr>
        <w:pStyle w:val="af5"/>
        <w:tabs>
          <w:tab w:val="left" w:pos="142"/>
        </w:tabs>
        <w:spacing w:after="0"/>
        <w:ind w:firstLine="567"/>
        <w:contextualSpacing/>
        <w:jc w:val="both"/>
        <w:rPr>
          <w:sz w:val="28"/>
          <w:szCs w:val="28"/>
        </w:rPr>
      </w:pPr>
      <w:r w:rsidRPr="00F04A00">
        <w:rPr>
          <w:b/>
          <w:sz w:val="28"/>
          <w:szCs w:val="28"/>
        </w:rPr>
        <w:t>0</w:t>
      </w:r>
      <w:r w:rsidR="00F04A00" w:rsidRPr="00F04A00">
        <w:rPr>
          <w:b/>
          <w:sz w:val="28"/>
          <w:szCs w:val="28"/>
        </w:rPr>
        <w:t>7</w:t>
      </w:r>
      <w:r w:rsidR="00951C5C" w:rsidRPr="00F04A00">
        <w:rPr>
          <w:b/>
          <w:sz w:val="28"/>
          <w:szCs w:val="28"/>
        </w:rPr>
        <w:t xml:space="preserve"> </w:t>
      </w:r>
      <w:r w:rsidRPr="00F04A00">
        <w:rPr>
          <w:b/>
          <w:sz w:val="28"/>
          <w:szCs w:val="28"/>
        </w:rPr>
        <w:t>мая</w:t>
      </w:r>
      <w:r w:rsidR="00951C5C" w:rsidRPr="005745B5">
        <w:rPr>
          <w:b/>
          <w:sz w:val="28"/>
          <w:szCs w:val="28"/>
        </w:rPr>
        <w:t>:</w:t>
      </w:r>
      <w:r w:rsidR="00951C5C" w:rsidRPr="005745B5">
        <w:rPr>
          <w:sz w:val="28"/>
          <w:szCs w:val="28"/>
        </w:rPr>
        <w:t xml:space="preserve"> </w:t>
      </w:r>
      <w:r w:rsidR="005745B5" w:rsidRPr="005745B5">
        <w:rPr>
          <w:sz w:val="28"/>
          <w:szCs w:val="28"/>
        </w:rPr>
        <w:t xml:space="preserve">облачно с прояснениями, ночью в большинстве районов небольшой, местами умеренный дождь, днём в большинстве районов дождь, местами </w:t>
      </w:r>
      <w:proofErr w:type="gramStart"/>
      <w:r w:rsidR="005745B5" w:rsidRPr="005745B5">
        <w:rPr>
          <w:sz w:val="28"/>
          <w:szCs w:val="28"/>
        </w:rPr>
        <w:t>в</w:t>
      </w:r>
      <w:proofErr w:type="gramEnd"/>
      <w:r w:rsidR="005745B5" w:rsidRPr="005745B5">
        <w:rPr>
          <w:sz w:val="28"/>
          <w:szCs w:val="28"/>
        </w:rPr>
        <w:t xml:space="preserve"> </w:t>
      </w:r>
      <w:proofErr w:type="gramStart"/>
      <w:r w:rsidR="005745B5" w:rsidRPr="005745B5">
        <w:rPr>
          <w:sz w:val="28"/>
          <w:szCs w:val="28"/>
        </w:rPr>
        <w:t>центральных и восточных районах сильный дождь, местами гроза, днём возможен град, ветер южный с переходом на северо-восточный ночью 3-8 м/с, местами порывы 9-14 м/с, днём 6-11 м/с, местами порывы 12-17 м/с, температура ночью +8+13°, днём +20+25°.</w:t>
      </w:r>
      <w:proofErr w:type="gramEnd"/>
    </w:p>
    <w:p w:rsidR="00951C5C" w:rsidRPr="005745B5" w:rsidRDefault="0035648B">
      <w:pPr>
        <w:pStyle w:val="af5"/>
        <w:tabs>
          <w:tab w:val="left" w:pos="142"/>
        </w:tabs>
        <w:spacing w:after="0"/>
        <w:ind w:firstLine="567"/>
        <w:contextualSpacing/>
        <w:jc w:val="both"/>
        <w:rPr>
          <w:sz w:val="28"/>
          <w:szCs w:val="28"/>
        </w:rPr>
      </w:pPr>
      <w:r w:rsidRPr="005745B5">
        <w:rPr>
          <w:b/>
          <w:sz w:val="28"/>
          <w:szCs w:val="28"/>
        </w:rPr>
        <w:t>0</w:t>
      </w:r>
      <w:r w:rsidR="00F04A00" w:rsidRPr="005745B5">
        <w:rPr>
          <w:b/>
          <w:sz w:val="28"/>
          <w:szCs w:val="28"/>
        </w:rPr>
        <w:t>8</w:t>
      </w:r>
      <w:r w:rsidRPr="005745B5">
        <w:rPr>
          <w:b/>
          <w:sz w:val="28"/>
          <w:szCs w:val="28"/>
        </w:rPr>
        <w:t xml:space="preserve"> мая</w:t>
      </w:r>
      <w:r w:rsidR="00951C5C" w:rsidRPr="005745B5">
        <w:rPr>
          <w:b/>
          <w:sz w:val="28"/>
          <w:szCs w:val="28"/>
        </w:rPr>
        <w:t>:</w:t>
      </w:r>
      <w:r w:rsidR="00951C5C" w:rsidRPr="005745B5">
        <w:rPr>
          <w:sz w:val="28"/>
          <w:szCs w:val="28"/>
        </w:rPr>
        <w:t xml:space="preserve"> </w:t>
      </w:r>
      <w:r w:rsidR="005745B5" w:rsidRPr="005745B5">
        <w:rPr>
          <w:sz w:val="28"/>
          <w:szCs w:val="28"/>
        </w:rPr>
        <w:t>переменная облачность, в большинстве районов небольшой, местами умеренный дождь, местами гроза, днём возможен град, ветер ночью северный, северо-западный 3-8 м/с, местами порывы 9-14 м/с, днём северо-западный 6-11 м/с, местами порывы 12-17 м/</w:t>
      </w:r>
      <w:proofErr w:type="gramStart"/>
      <w:r w:rsidR="005745B5" w:rsidRPr="005745B5">
        <w:rPr>
          <w:sz w:val="28"/>
          <w:szCs w:val="28"/>
        </w:rPr>
        <w:t>с</w:t>
      </w:r>
      <w:proofErr w:type="gramEnd"/>
      <w:r w:rsidR="005745B5" w:rsidRPr="005745B5">
        <w:rPr>
          <w:sz w:val="28"/>
          <w:szCs w:val="28"/>
        </w:rPr>
        <w:t xml:space="preserve">, </w:t>
      </w:r>
      <w:proofErr w:type="gramStart"/>
      <w:r w:rsidR="005745B5" w:rsidRPr="005745B5">
        <w:rPr>
          <w:sz w:val="28"/>
          <w:szCs w:val="28"/>
        </w:rPr>
        <w:t>температура</w:t>
      </w:r>
      <w:proofErr w:type="gramEnd"/>
      <w:r w:rsidR="005745B5" w:rsidRPr="005745B5">
        <w:rPr>
          <w:sz w:val="28"/>
          <w:szCs w:val="28"/>
        </w:rPr>
        <w:t xml:space="preserve"> ночью +8+13°, днём +20+25°</w:t>
      </w:r>
      <w:r w:rsidR="000D15B1" w:rsidRPr="005745B5">
        <w:rPr>
          <w:sz w:val="28"/>
          <w:szCs w:val="28"/>
        </w:rPr>
        <w:t>.</w:t>
      </w:r>
    </w:p>
    <w:p w:rsidR="001F5CD0" w:rsidRPr="00F04A00" w:rsidRDefault="00E76001">
      <w:pPr>
        <w:pStyle w:val="af5"/>
        <w:tabs>
          <w:tab w:val="left" w:pos="142"/>
        </w:tabs>
        <w:spacing w:after="0"/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F04A00">
        <w:rPr>
          <w:b/>
          <w:color w:val="000000" w:themeColor="text1"/>
          <w:sz w:val="28"/>
          <w:szCs w:val="28"/>
        </w:rPr>
        <w:t>1.3. Об эпидемиологической ситуации по инфекциям, передающимися клещами:</w:t>
      </w:r>
    </w:p>
    <w:p w:rsidR="00ED7E64" w:rsidRPr="002A5C34" w:rsidRDefault="00ED7E64" w:rsidP="00ED7E64">
      <w:pPr>
        <w:pStyle w:val="af5"/>
        <w:tabs>
          <w:tab w:val="left" w:pos="142"/>
        </w:tabs>
        <w:spacing w:after="0"/>
        <w:ind w:firstLine="567"/>
        <w:jc w:val="both"/>
        <w:rPr>
          <w:rFonts w:eastAsia="Tahoma"/>
          <w:color w:val="000000"/>
          <w:sz w:val="28"/>
          <w:szCs w:val="28"/>
        </w:rPr>
      </w:pPr>
      <w:r w:rsidRPr="002A5C34">
        <w:rPr>
          <w:rFonts w:eastAsia="Tahoma"/>
          <w:color w:val="000000"/>
          <w:sz w:val="28"/>
          <w:szCs w:val="28"/>
        </w:rPr>
        <w:t xml:space="preserve">Управление </w:t>
      </w:r>
      <w:proofErr w:type="spellStart"/>
      <w:r w:rsidRPr="002A5C34">
        <w:rPr>
          <w:rFonts w:eastAsia="Tahoma"/>
          <w:color w:val="000000"/>
          <w:sz w:val="28"/>
          <w:szCs w:val="28"/>
        </w:rPr>
        <w:t>Роспотребнадзора</w:t>
      </w:r>
      <w:proofErr w:type="spellEnd"/>
      <w:r w:rsidRPr="002A5C34">
        <w:rPr>
          <w:rFonts w:eastAsia="Tahoma"/>
          <w:color w:val="000000"/>
          <w:sz w:val="28"/>
          <w:szCs w:val="28"/>
        </w:rPr>
        <w:t xml:space="preserve"> по Оренбургской области проводит мониторинг обращаемости населения в медицинские организации по поводу укусов клещей, </w:t>
      </w:r>
      <w:proofErr w:type="gramStart"/>
      <w:r w:rsidRPr="002A5C34">
        <w:rPr>
          <w:rFonts w:eastAsia="Tahoma"/>
          <w:color w:val="000000"/>
          <w:sz w:val="28"/>
          <w:szCs w:val="28"/>
        </w:rPr>
        <w:t>контроль за</w:t>
      </w:r>
      <w:proofErr w:type="gramEnd"/>
      <w:r w:rsidRPr="002A5C34">
        <w:rPr>
          <w:rFonts w:eastAsia="Tahoma"/>
          <w:color w:val="000000"/>
          <w:sz w:val="28"/>
          <w:szCs w:val="28"/>
        </w:rPr>
        <w:t xml:space="preserve"> проведением комплекса профилактических и противоэпидемических мероприятий, направленных на предупреждение возникновения заболеваний, передающихся при укусе клещами.</w:t>
      </w:r>
    </w:p>
    <w:p w:rsidR="00EC242C" w:rsidRPr="002A5C34" w:rsidRDefault="00EC242C" w:rsidP="00EC242C">
      <w:pPr>
        <w:pStyle w:val="af5"/>
        <w:tabs>
          <w:tab w:val="left" w:pos="142"/>
        </w:tabs>
        <w:spacing w:after="0"/>
        <w:ind w:firstLine="567"/>
        <w:contextualSpacing/>
        <w:jc w:val="both"/>
        <w:rPr>
          <w:rFonts w:eastAsia="Tahoma"/>
          <w:color w:val="000000"/>
          <w:sz w:val="28"/>
          <w:szCs w:val="28"/>
        </w:rPr>
      </w:pPr>
      <w:r w:rsidRPr="002A5C34">
        <w:rPr>
          <w:rFonts w:eastAsia="Tahoma"/>
          <w:color w:val="000000"/>
          <w:sz w:val="28"/>
          <w:szCs w:val="28"/>
        </w:rPr>
        <w:t>По данным оперативного мониторинга по состоянию на 29.04.2026 с укусами клещей в медицинские организации обратились 369 пострадавших, в том числе 147 детей.</w:t>
      </w:r>
    </w:p>
    <w:p w:rsidR="00EC242C" w:rsidRPr="002A5C34" w:rsidRDefault="00EC242C" w:rsidP="00EC242C">
      <w:pPr>
        <w:pStyle w:val="af5"/>
        <w:tabs>
          <w:tab w:val="left" w:pos="142"/>
        </w:tabs>
        <w:spacing w:after="0"/>
        <w:ind w:firstLine="567"/>
        <w:contextualSpacing/>
        <w:jc w:val="both"/>
        <w:rPr>
          <w:rFonts w:eastAsia="Tahoma"/>
          <w:color w:val="000000"/>
          <w:sz w:val="28"/>
          <w:szCs w:val="28"/>
        </w:rPr>
      </w:pPr>
      <w:proofErr w:type="gramStart"/>
      <w:r w:rsidRPr="002A5C34">
        <w:rPr>
          <w:rFonts w:eastAsia="Tahoma"/>
          <w:color w:val="000000"/>
          <w:sz w:val="28"/>
          <w:szCs w:val="28"/>
        </w:rPr>
        <w:t xml:space="preserve">Случаи присасывания зарегистрированы в гг. Бугуруслане, Бузулуке, Медногорске, Новотроицке, Орске, Оренбурге, Абдулинском, Гайском, </w:t>
      </w:r>
      <w:proofErr w:type="spellStart"/>
      <w:r w:rsidRPr="002A5C34">
        <w:rPr>
          <w:rFonts w:eastAsia="Tahoma"/>
          <w:color w:val="000000"/>
          <w:sz w:val="28"/>
          <w:szCs w:val="28"/>
        </w:rPr>
        <w:t>Кувандыкском</w:t>
      </w:r>
      <w:proofErr w:type="spellEnd"/>
      <w:r w:rsidRPr="002A5C34">
        <w:rPr>
          <w:rFonts w:eastAsia="Tahoma"/>
          <w:color w:val="000000"/>
          <w:sz w:val="28"/>
          <w:szCs w:val="28"/>
        </w:rPr>
        <w:t xml:space="preserve">, Соль-Илецком, Сорочинском, </w:t>
      </w:r>
      <w:proofErr w:type="spellStart"/>
      <w:r w:rsidRPr="002A5C34">
        <w:rPr>
          <w:rFonts w:eastAsia="Tahoma"/>
          <w:color w:val="000000"/>
          <w:sz w:val="28"/>
          <w:szCs w:val="28"/>
        </w:rPr>
        <w:t>Ясненском</w:t>
      </w:r>
      <w:proofErr w:type="spellEnd"/>
      <w:r w:rsidRPr="002A5C34">
        <w:rPr>
          <w:rFonts w:eastAsia="Tahoma"/>
          <w:color w:val="000000"/>
          <w:sz w:val="28"/>
          <w:szCs w:val="28"/>
        </w:rPr>
        <w:t xml:space="preserve"> муниципальных округах, </w:t>
      </w:r>
      <w:r w:rsidRPr="002A5C34">
        <w:rPr>
          <w:rFonts w:eastAsia="Tahoma"/>
          <w:color w:val="000000"/>
          <w:sz w:val="28"/>
          <w:szCs w:val="28"/>
        </w:rPr>
        <w:lastRenderedPageBreak/>
        <w:t xml:space="preserve">Александровском, </w:t>
      </w:r>
      <w:proofErr w:type="spellStart"/>
      <w:r w:rsidRPr="002A5C34">
        <w:rPr>
          <w:rFonts w:eastAsia="Tahoma"/>
          <w:color w:val="000000"/>
          <w:sz w:val="28"/>
          <w:szCs w:val="28"/>
        </w:rPr>
        <w:t>Асекеевском</w:t>
      </w:r>
      <w:proofErr w:type="spellEnd"/>
      <w:r w:rsidRPr="002A5C34">
        <w:rPr>
          <w:rFonts w:eastAsia="Tahoma"/>
          <w:color w:val="000000"/>
          <w:sz w:val="28"/>
          <w:szCs w:val="28"/>
        </w:rPr>
        <w:t xml:space="preserve">, </w:t>
      </w:r>
      <w:proofErr w:type="spellStart"/>
      <w:r w:rsidRPr="002A5C34">
        <w:rPr>
          <w:rFonts w:eastAsia="Tahoma"/>
          <w:color w:val="000000"/>
          <w:sz w:val="28"/>
          <w:szCs w:val="28"/>
        </w:rPr>
        <w:t>Беляевском</w:t>
      </w:r>
      <w:proofErr w:type="spellEnd"/>
      <w:r w:rsidRPr="002A5C34">
        <w:rPr>
          <w:rFonts w:eastAsia="Tahoma"/>
          <w:color w:val="000000"/>
          <w:sz w:val="28"/>
          <w:szCs w:val="28"/>
        </w:rPr>
        <w:t xml:space="preserve">, </w:t>
      </w:r>
      <w:proofErr w:type="spellStart"/>
      <w:r w:rsidRPr="002A5C34">
        <w:rPr>
          <w:rFonts w:eastAsia="Tahoma"/>
          <w:color w:val="000000"/>
          <w:sz w:val="28"/>
          <w:szCs w:val="28"/>
        </w:rPr>
        <w:t>Бугурусланском</w:t>
      </w:r>
      <w:proofErr w:type="spellEnd"/>
      <w:r w:rsidRPr="002A5C34">
        <w:rPr>
          <w:rFonts w:eastAsia="Tahoma"/>
          <w:color w:val="000000"/>
          <w:sz w:val="28"/>
          <w:szCs w:val="28"/>
        </w:rPr>
        <w:t xml:space="preserve">, Бузулукском, </w:t>
      </w:r>
      <w:proofErr w:type="spellStart"/>
      <w:r w:rsidRPr="002A5C34">
        <w:rPr>
          <w:rFonts w:eastAsia="Tahoma"/>
          <w:color w:val="000000"/>
          <w:sz w:val="28"/>
          <w:szCs w:val="28"/>
        </w:rPr>
        <w:t>Грачевском</w:t>
      </w:r>
      <w:proofErr w:type="spellEnd"/>
      <w:r w:rsidRPr="002A5C34">
        <w:rPr>
          <w:rFonts w:eastAsia="Tahoma"/>
          <w:color w:val="000000"/>
          <w:sz w:val="28"/>
          <w:szCs w:val="28"/>
        </w:rPr>
        <w:t xml:space="preserve">, Кваркенском, Красногвардейском, </w:t>
      </w:r>
      <w:proofErr w:type="spellStart"/>
      <w:r w:rsidRPr="002A5C34">
        <w:rPr>
          <w:rFonts w:eastAsia="Tahoma"/>
          <w:color w:val="000000"/>
          <w:sz w:val="28"/>
          <w:szCs w:val="28"/>
        </w:rPr>
        <w:t>Курманаевском</w:t>
      </w:r>
      <w:proofErr w:type="spellEnd"/>
      <w:r w:rsidRPr="002A5C34">
        <w:rPr>
          <w:rFonts w:eastAsia="Tahoma"/>
          <w:color w:val="000000"/>
          <w:sz w:val="28"/>
          <w:szCs w:val="28"/>
        </w:rPr>
        <w:t xml:space="preserve">, Матвеевском, Новоорском, </w:t>
      </w:r>
      <w:proofErr w:type="spellStart"/>
      <w:r w:rsidRPr="002A5C34">
        <w:rPr>
          <w:rFonts w:eastAsia="Tahoma"/>
          <w:color w:val="000000"/>
          <w:sz w:val="28"/>
          <w:szCs w:val="28"/>
        </w:rPr>
        <w:t>Новосергиевском</w:t>
      </w:r>
      <w:proofErr w:type="spellEnd"/>
      <w:r w:rsidRPr="002A5C34">
        <w:rPr>
          <w:rFonts w:eastAsia="Tahoma"/>
          <w:color w:val="000000"/>
          <w:sz w:val="28"/>
          <w:szCs w:val="28"/>
        </w:rPr>
        <w:t xml:space="preserve">, Оренбургском, Октябрьском, Переволоцком, Первомайском, </w:t>
      </w:r>
      <w:proofErr w:type="spellStart"/>
      <w:r w:rsidRPr="002A5C34">
        <w:rPr>
          <w:rFonts w:eastAsia="Tahoma"/>
          <w:color w:val="000000"/>
          <w:sz w:val="28"/>
          <w:szCs w:val="28"/>
        </w:rPr>
        <w:t>Пономаревском</w:t>
      </w:r>
      <w:proofErr w:type="spellEnd"/>
      <w:r w:rsidRPr="002A5C34">
        <w:rPr>
          <w:rFonts w:eastAsia="Tahoma"/>
          <w:color w:val="000000"/>
          <w:sz w:val="28"/>
          <w:szCs w:val="28"/>
        </w:rPr>
        <w:t xml:space="preserve">, </w:t>
      </w:r>
      <w:proofErr w:type="spellStart"/>
      <w:r w:rsidRPr="002A5C34">
        <w:rPr>
          <w:rFonts w:eastAsia="Tahoma"/>
          <w:color w:val="000000"/>
          <w:sz w:val="28"/>
          <w:szCs w:val="28"/>
        </w:rPr>
        <w:t>Сакмарском</w:t>
      </w:r>
      <w:proofErr w:type="spellEnd"/>
      <w:r w:rsidRPr="002A5C34">
        <w:rPr>
          <w:rFonts w:eastAsia="Tahoma"/>
          <w:color w:val="000000"/>
          <w:sz w:val="28"/>
          <w:szCs w:val="28"/>
        </w:rPr>
        <w:t xml:space="preserve">, </w:t>
      </w:r>
      <w:proofErr w:type="spellStart"/>
      <w:r w:rsidRPr="002A5C34">
        <w:rPr>
          <w:rFonts w:eastAsia="Tahoma"/>
          <w:color w:val="000000"/>
          <w:sz w:val="28"/>
          <w:szCs w:val="28"/>
        </w:rPr>
        <w:t>Саракташском</w:t>
      </w:r>
      <w:proofErr w:type="spellEnd"/>
      <w:r w:rsidRPr="002A5C34">
        <w:rPr>
          <w:rFonts w:eastAsia="Tahoma"/>
          <w:color w:val="000000"/>
          <w:sz w:val="28"/>
          <w:szCs w:val="28"/>
        </w:rPr>
        <w:t xml:space="preserve">, </w:t>
      </w:r>
      <w:proofErr w:type="spellStart"/>
      <w:r w:rsidRPr="002A5C34">
        <w:rPr>
          <w:rFonts w:eastAsia="Tahoma"/>
          <w:color w:val="000000"/>
          <w:sz w:val="28"/>
          <w:szCs w:val="28"/>
        </w:rPr>
        <w:t>Светлинском</w:t>
      </w:r>
      <w:proofErr w:type="spellEnd"/>
      <w:r w:rsidRPr="002A5C34">
        <w:rPr>
          <w:rFonts w:eastAsia="Tahoma"/>
          <w:color w:val="000000"/>
          <w:sz w:val="28"/>
          <w:szCs w:val="28"/>
        </w:rPr>
        <w:t xml:space="preserve">, Северном, </w:t>
      </w:r>
      <w:proofErr w:type="spellStart"/>
      <w:r w:rsidRPr="002A5C34">
        <w:rPr>
          <w:rFonts w:eastAsia="Tahoma"/>
          <w:color w:val="000000"/>
          <w:sz w:val="28"/>
          <w:szCs w:val="28"/>
        </w:rPr>
        <w:t>Ташлинском</w:t>
      </w:r>
      <w:proofErr w:type="spellEnd"/>
      <w:r w:rsidRPr="002A5C34">
        <w:rPr>
          <w:rFonts w:eastAsia="Tahoma"/>
          <w:color w:val="000000"/>
          <w:sz w:val="28"/>
          <w:szCs w:val="28"/>
        </w:rPr>
        <w:t xml:space="preserve">, Тоцком, </w:t>
      </w:r>
      <w:proofErr w:type="spellStart"/>
      <w:r w:rsidRPr="002A5C34">
        <w:rPr>
          <w:rFonts w:eastAsia="Tahoma"/>
          <w:color w:val="000000"/>
          <w:sz w:val="28"/>
          <w:szCs w:val="28"/>
        </w:rPr>
        <w:t>Тюльганском</w:t>
      </w:r>
      <w:proofErr w:type="spellEnd"/>
      <w:r w:rsidRPr="002A5C34">
        <w:rPr>
          <w:rFonts w:eastAsia="Tahoma"/>
          <w:color w:val="000000"/>
          <w:sz w:val="28"/>
          <w:szCs w:val="28"/>
        </w:rPr>
        <w:t xml:space="preserve"> и </w:t>
      </w:r>
      <w:proofErr w:type="spellStart"/>
      <w:r w:rsidRPr="002A5C34">
        <w:rPr>
          <w:rFonts w:eastAsia="Tahoma"/>
          <w:color w:val="000000"/>
          <w:sz w:val="28"/>
          <w:szCs w:val="28"/>
        </w:rPr>
        <w:t>Шарлыкском</w:t>
      </w:r>
      <w:proofErr w:type="spellEnd"/>
      <w:r w:rsidRPr="002A5C34">
        <w:rPr>
          <w:rFonts w:eastAsia="Tahoma"/>
          <w:color w:val="000000"/>
          <w:sz w:val="28"/>
          <w:szCs w:val="28"/>
        </w:rPr>
        <w:t xml:space="preserve"> районах.</w:t>
      </w:r>
      <w:proofErr w:type="gramEnd"/>
    </w:p>
    <w:p w:rsidR="00EC242C" w:rsidRPr="002A5C34" w:rsidRDefault="00EC242C" w:rsidP="00EC242C">
      <w:pPr>
        <w:pStyle w:val="af5"/>
        <w:tabs>
          <w:tab w:val="left" w:pos="142"/>
        </w:tabs>
        <w:spacing w:after="0"/>
        <w:ind w:firstLine="567"/>
        <w:contextualSpacing/>
        <w:jc w:val="both"/>
        <w:rPr>
          <w:rFonts w:eastAsia="Tahoma"/>
          <w:color w:val="000000"/>
          <w:sz w:val="28"/>
          <w:szCs w:val="28"/>
        </w:rPr>
      </w:pPr>
      <w:r w:rsidRPr="002A5C34">
        <w:rPr>
          <w:rFonts w:eastAsia="Tahoma"/>
          <w:color w:val="000000"/>
          <w:sz w:val="28"/>
          <w:szCs w:val="28"/>
        </w:rPr>
        <w:t xml:space="preserve">Заболеваний клещевым вирусным энцефалитом и иксодовым клещевым </w:t>
      </w:r>
      <w:proofErr w:type="spellStart"/>
      <w:r w:rsidRPr="002A5C34">
        <w:rPr>
          <w:rFonts w:eastAsia="Tahoma"/>
          <w:color w:val="000000"/>
          <w:sz w:val="28"/>
          <w:szCs w:val="28"/>
        </w:rPr>
        <w:t>боррелиозом</w:t>
      </w:r>
      <w:proofErr w:type="spellEnd"/>
      <w:r w:rsidRPr="002A5C34">
        <w:rPr>
          <w:rFonts w:eastAsia="Tahoma"/>
          <w:color w:val="000000"/>
          <w:sz w:val="28"/>
          <w:szCs w:val="28"/>
        </w:rPr>
        <w:t xml:space="preserve"> не зарегистрировано.</w:t>
      </w:r>
    </w:p>
    <w:p w:rsidR="001F5CD0" w:rsidRPr="00F04A00" w:rsidRDefault="00E76001" w:rsidP="00ED7E64">
      <w:pPr>
        <w:pStyle w:val="af5"/>
        <w:tabs>
          <w:tab w:val="left" w:pos="142"/>
        </w:tabs>
        <w:spacing w:after="0"/>
        <w:ind w:firstLine="567"/>
        <w:jc w:val="both"/>
        <w:rPr>
          <w:color w:val="000000" w:themeColor="text1"/>
          <w:sz w:val="28"/>
          <w:szCs w:val="28"/>
        </w:rPr>
      </w:pPr>
      <w:r w:rsidRPr="00F04A00">
        <w:rPr>
          <w:b/>
          <w:color w:val="000000" w:themeColor="text1"/>
          <w:sz w:val="28"/>
          <w:szCs w:val="28"/>
        </w:rPr>
        <w:t xml:space="preserve">1.4. Эпизоотическая обстановка: </w:t>
      </w:r>
      <w:r w:rsidRPr="00F04A00">
        <w:rPr>
          <w:color w:val="000000" w:themeColor="text1"/>
          <w:sz w:val="28"/>
          <w:szCs w:val="28"/>
        </w:rPr>
        <w:t>продолжается мониторинг поголовья домашних и диких свиней на</w:t>
      </w:r>
      <w:r w:rsidRPr="00F04A00">
        <w:rPr>
          <w:bCs/>
          <w:color w:val="000000" w:themeColor="text1"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F04A00">
        <w:rPr>
          <w:color w:val="000000" w:themeColor="text1"/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F04A00">
        <w:rPr>
          <w:rFonts w:eastAsia="SimSun"/>
          <w:bCs/>
          <w:color w:val="000000" w:themeColor="text1"/>
          <w:sz w:val="28"/>
          <w:szCs w:val="28"/>
        </w:rPr>
        <w:t>(Приложение 4).</w:t>
      </w:r>
    </w:p>
    <w:p w:rsidR="001F5CD0" w:rsidRPr="00F04A00" w:rsidRDefault="00E76001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color w:val="000000" w:themeColor="text1"/>
          <w:sz w:val="28"/>
          <w:szCs w:val="28"/>
          <w:highlight w:val="yellow"/>
        </w:rPr>
      </w:pPr>
      <w:r w:rsidRPr="00F04A00">
        <w:rPr>
          <w:rFonts w:eastAsia="SimSun"/>
          <w:b/>
          <w:bCs/>
          <w:color w:val="000000" w:themeColor="text1"/>
          <w:sz w:val="28"/>
          <w:szCs w:val="28"/>
        </w:rPr>
        <w:t>1.5. РХБ обстановка:</w:t>
      </w:r>
      <w:r w:rsidRPr="00F04A00">
        <w:rPr>
          <w:rFonts w:eastAsia="SimSun"/>
          <w:bCs/>
          <w:color w:val="000000" w:themeColor="text1"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</w:t>
      </w:r>
      <w:r w:rsidRPr="005745B5">
        <w:rPr>
          <w:rFonts w:eastAsia="SimSun"/>
          <w:bCs/>
          <w:color w:val="000000" w:themeColor="text1"/>
          <w:sz w:val="28"/>
          <w:szCs w:val="28"/>
        </w:rPr>
        <w:t xml:space="preserve">Случаев превышения фоновых значений нет. </w:t>
      </w:r>
      <w:r w:rsidRPr="005745B5">
        <w:rPr>
          <w:color w:val="000000" w:themeColor="text1"/>
          <w:sz w:val="28"/>
          <w:szCs w:val="28"/>
        </w:rPr>
        <w:t xml:space="preserve">Мощность экспозиционной дозы гамма-излучения – </w:t>
      </w:r>
      <w:r w:rsidRPr="005745B5">
        <w:rPr>
          <w:b/>
          <w:color w:val="000000" w:themeColor="text1"/>
          <w:sz w:val="28"/>
          <w:szCs w:val="28"/>
        </w:rPr>
        <w:t>0,1</w:t>
      </w:r>
      <w:r w:rsidR="005745B5" w:rsidRPr="005745B5">
        <w:rPr>
          <w:b/>
          <w:color w:val="000000" w:themeColor="text1"/>
          <w:sz w:val="28"/>
          <w:szCs w:val="28"/>
        </w:rPr>
        <w:t>6</w:t>
      </w:r>
      <w:r w:rsidRPr="005745B5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5745B5">
        <w:rPr>
          <w:rFonts w:eastAsia="SimSun"/>
          <w:color w:val="000000" w:themeColor="text1"/>
          <w:sz w:val="28"/>
          <w:szCs w:val="28"/>
        </w:rPr>
        <w:t>мкЗв</w:t>
      </w:r>
      <w:proofErr w:type="spellEnd"/>
      <w:r w:rsidRPr="005745B5">
        <w:rPr>
          <w:rFonts w:eastAsia="SimSun"/>
          <w:color w:val="000000" w:themeColor="text1"/>
          <w:sz w:val="28"/>
          <w:szCs w:val="28"/>
        </w:rPr>
        <w:t>/час.</w:t>
      </w:r>
    </w:p>
    <w:p w:rsidR="00777054" w:rsidRPr="005745B5" w:rsidRDefault="00E76001" w:rsidP="0077705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745B5">
        <w:rPr>
          <w:b/>
          <w:color w:val="000000" w:themeColor="text1"/>
          <w:sz w:val="28"/>
          <w:szCs w:val="28"/>
        </w:rPr>
        <w:t>1.6. Гидрологическая обстановка:</w:t>
      </w:r>
      <w:r w:rsidR="00343AC7" w:rsidRPr="005745B5">
        <w:rPr>
          <w:sz w:val="28"/>
          <w:szCs w:val="28"/>
        </w:rPr>
        <w:t xml:space="preserve"> </w:t>
      </w:r>
      <w:r w:rsidR="005745B5" w:rsidRPr="005745B5">
        <w:rPr>
          <w:sz w:val="28"/>
          <w:szCs w:val="28"/>
        </w:rPr>
        <w:t xml:space="preserve">преимущественно на реках Оренбургской области без существенных изменений, местами наблюдается повышение уровней воды на 1-10 см. Продолжается наполнение </w:t>
      </w:r>
      <w:proofErr w:type="spellStart"/>
      <w:r w:rsidR="005745B5" w:rsidRPr="005745B5">
        <w:rPr>
          <w:sz w:val="28"/>
          <w:szCs w:val="28"/>
        </w:rPr>
        <w:t>Ириклинского</w:t>
      </w:r>
      <w:proofErr w:type="spellEnd"/>
      <w:r w:rsidR="005745B5" w:rsidRPr="005745B5">
        <w:rPr>
          <w:sz w:val="28"/>
          <w:szCs w:val="28"/>
        </w:rPr>
        <w:t xml:space="preserve"> водохранилища, уровень воды в верхнем бьефе ниже НПУ на 0,56 м БС.</w:t>
      </w:r>
    </w:p>
    <w:p w:rsidR="00BA05DF" w:rsidRPr="005745B5" w:rsidRDefault="00E76001" w:rsidP="00BA05DF">
      <w:pPr>
        <w:ind w:firstLine="567"/>
        <w:jc w:val="both"/>
        <w:rPr>
          <w:color w:val="2D3436"/>
          <w:sz w:val="28"/>
          <w:szCs w:val="28"/>
        </w:rPr>
      </w:pPr>
      <w:r w:rsidRPr="005745B5">
        <w:rPr>
          <w:b/>
          <w:color w:val="000000" w:themeColor="text1"/>
          <w:sz w:val="28"/>
          <w:szCs w:val="28"/>
        </w:rPr>
        <w:t>1</w:t>
      </w:r>
      <w:r w:rsidRPr="005745B5">
        <w:rPr>
          <w:rFonts w:eastAsia="SimSun"/>
          <w:b/>
          <w:bCs/>
          <w:color w:val="000000" w:themeColor="text1"/>
          <w:sz w:val="28"/>
          <w:szCs w:val="28"/>
        </w:rPr>
        <w:t xml:space="preserve">.7. </w:t>
      </w:r>
      <w:proofErr w:type="gramStart"/>
      <w:r w:rsidRPr="005745B5">
        <w:rPr>
          <w:rFonts w:eastAsia="SimSun"/>
          <w:b/>
          <w:bCs/>
          <w:color w:val="000000" w:themeColor="text1"/>
          <w:sz w:val="28"/>
          <w:szCs w:val="28"/>
        </w:rPr>
        <w:t>Информация о неблагоприятных метеорологических условиях (НМУ) для западной, центральной и восточной зон Оренбургской области</w:t>
      </w:r>
      <w:r w:rsidR="009E1AA9" w:rsidRPr="005745B5">
        <w:rPr>
          <w:rFonts w:eastAsia="SimSun"/>
          <w:b/>
          <w:bCs/>
          <w:color w:val="000000" w:themeColor="text1"/>
          <w:sz w:val="28"/>
          <w:szCs w:val="28"/>
        </w:rPr>
        <w:t>:</w:t>
      </w:r>
      <w:r w:rsidR="009512DA" w:rsidRPr="005745B5">
        <w:rPr>
          <w:rFonts w:eastAsia="SimSun"/>
          <w:b/>
          <w:bCs/>
          <w:color w:val="000000" w:themeColor="text1"/>
          <w:sz w:val="28"/>
          <w:szCs w:val="28"/>
        </w:rPr>
        <w:t xml:space="preserve"> </w:t>
      </w:r>
      <w:r w:rsidR="005745B5" w:rsidRPr="005745B5">
        <w:rPr>
          <w:color w:val="000000" w:themeColor="text1"/>
          <w:sz w:val="28"/>
          <w:szCs w:val="28"/>
          <w:shd w:val="clear" w:color="auto" w:fill="FAFAFA"/>
        </w:rPr>
        <w:t>в ночные и утренние часы 6 мая в городских и сельских поселениях на территории Оренбургской области, ожидаются неблагоприятные метеорологические условия, способствующие накоплению примесей (загрязняющих веществ) в  приземном  слое атмосферы.</w:t>
      </w:r>
      <w:proofErr w:type="gramEnd"/>
    </w:p>
    <w:p w:rsidR="001F5CD0" w:rsidRPr="00535070" w:rsidRDefault="00E76001" w:rsidP="00BA05DF">
      <w:pPr>
        <w:ind w:firstLine="567"/>
        <w:jc w:val="both"/>
        <w:rPr>
          <w:rFonts w:eastAsia="SimSun"/>
          <w:b/>
          <w:bCs/>
          <w:color w:val="000000" w:themeColor="text1"/>
          <w:sz w:val="28"/>
          <w:szCs w:val="28"/>
        </w:rPr>
      </w:pPr>
      <w:r w:rsidRPr="00535070">
        <w:rPr>
          <w:rFonts w:eastAsia="SimSun"/>
          <w:b/>
          <w:bCs/>
          <w:color w:val="000000" w:themeColor="text1"/>
          <w:sz w:val="28"/>
          <w:szCs w:val="28"/>
        </w:rPr>
        <w:t>1.8. Лесопожарная обстановка:</w:t>
      </w:r>
    </w:p>
    <w:p w:rsidR="00AA6AA9" w:rsidRPr="00F04A00" w:rsidRDefault="008965BC" w:rsidP="00AA6AA9">
      <w:pPr>
        <w:tabs>
          <w:tab w:val="left" w:pos="182"/>
        </w:tabs>
        <w:ind w:firstLine="567"/>
        <w:jc w:val="both"/>
        <w:rPr>
          <w:b/>
          <w:color w:val="000000" w:themeColor="text1"/>
          <w:sz w:val="28"/>
          <w:szCs w:val="28"/>
          <w:highlight w:val="yellow"/>
        </w:rPr>
      </w:pPr>
      <w:r w:rsidRPr="005745B5">
        <w:rPr>
          <w:b/>
          <w:color w:val="000000" w:themeColor="text1"/>
          <w:sz w:val="28"/>
          <w:szCs w:val="28"/>
        </w:rPr>
        <w:t>0</w:t>
      </w:r>
      <w:r w:rsidR="005745B5" w:rsidRPr="005745B5">
        <w:rPr>
          <w:b/>
          <w:color w:val="000000" w:themeColor="text1"/>
          <w:sz w:val="28"/>
          <w:szCs w:val="28"/>
        </w:rPr>
        <w:t>5</w:t>
      </w:r>
      <w:r w:rsidR="003B3988" w:rsidRPr="005745B5">
        <w:rPr>
          <w:b/>
          <w:color w:val="000000" w:themeColor="text1"/>
          <w:sz w:val="28"/>
          <w:szCs w:val="28"/>
        </w:rPr>
        <w:t>.05</w:t>
      </w:r>
      <w:r w:rsidR="0029426A" w:rsidRPr="005745B5">
        <w:rPr>
          <w:b/>
          <w:color w:val="000000" w:themeColor="text1"/>
          <w:sz w:val="28"/>
          <w:szCs w:val="28"/>
        </w:rPr>
        <w:t>.2026 на территории Оренбур</w:t>
      </w:r>
      <w:r w:rsidR="0028544A" w:rsidRPr="005745B5">
        <w:rPr>
          <w:b/>
          <w:color w:val="000000" w:themeColor="text1"/>
          <w:sz w:val="28"/>
          <w:szCs w:val="28"/>
        </w:rPr>
        <w:t xml:space="preserve">гской области </w:t>
      </w:r>
      <w:r w:rsidR="0028544A" w:rsidRPr="006973EF">
        <w:rPr>
          <w:b/>
          <w:color w:val="000000" w:themeColor="text1"/>
          <w:sz w:val="28"/>
          <w:szCs w:val="28"/>
        </w:rPr>
        <w:t xml:space="preserve">регистрировались </w:t>
      </w:r>
      <w:bookmarkStart w:id="0" w:name="_Hlk226405613"/>
      <w:bookmarkEnd w:id="0"/>
      <w:r w:rsidR="00BA05DF" w:rsidRPr="006973EF">
        <w:rPr>
          <w:b/>
          <w:color w:val="000000" w:themeColor="text1"/>
          <w:sz w:val="28"/>
          <w:szCs w:val="28"/>
        </w:rPr>
        <w:t>1</w:t>
      </w:r>
      <w:r w:rsidR="005422E8" w:rsidRPr="006973EF">
        <w:rPr>
          <w:b/>
          <w:color w:val="000000" w:themeColor="text1"/>
          <w:sz w:val="28"/>
          <w:szCs w:val="28"/>
        </w:rPr>
        <w:t>-</w:t>
      </w:r>
      <w:r w:rsidR="0008354A" w:rsidRPr="006973EF">
        <w:rPr>
          <w:b/>
          <w:color w:val="000000" w:themeColor="text1"/>
          <w:sz w:val="28"/>
          <w:szCs w:val="28"/>
        </w:rPr>
        <w:t>3</w:t>
      </w:r>
      <w:r w:rsidR="00AA6AA9" w:rsidRPr="006973EF">
        <w:rPr>
          <w:b/>
          <w:color w:val="000000" w:themeColor="text1"/>
          <w:sz w:val="28"/>
          <w:szCs w:val="28"/>
        </w:rPr>
        <w:t xml:space="preserve"> классы пожарной опасности.</w:t>
      </w:r>
    </w:p>
    <w:p w:rsidR="00441A9F" w:rsidRPr="00535070" w:rsidRDefault="00441A9F" w:rsidP="00441A9F">
      <w:pPr>
        <w:pStyle w:val="afc"/>
        <w:widowControl w:val="0"/>
        <w:numPr>
          <w:ilvl w:val="0"/>
          <w:numId w:val="26"/>
        </w:numPr>
        <w:spacing w:before="7"/>
        <w:ind w:left="0" w:right="101" w:firstLine="567"/>
        <w:jc w:val="both"/>
        <w:rPr>
          <w:bCs/>
          <w:sz w:val="27"/>
          <w:szCs w:val="27"/>
        </w:rPr>
      </w:pPr>
      <w:bookmarkStart w:id="1" w:name="_Hlk227891161"/>
      <w:bookmarkStart w:id="2" w:name="_Hlk225875695"/>
      <w:bookmarkEnd w:id="1"/>
      <w:bookmarkEnd w:id="2"/>
      <w:r w:rsidRPr="00535070">
        <w:rPr>
          <w:b/>
          <w:sz w:val="27"/>
          <w:szCs w:val="27"/>
        </w:rPr>
        <w:t xml:space="preserve">За сутки лесные пожары не зарегистрированы </w:t>
      </w:r>
      <w:r w:rsidRPr="00535070">
        <w:rPr>
          <w:bCs/>
          <w:i/>
          <w:iCs/>
          <w:sz w:val="27"/>
          <w:szCs w:val="27"/>
        </w:rPr>
        <w:t>(АППГ – 0).</w:t>
      </w:r>
    </w:p>
    <w:p w:rsidR="00441A9F" w:rsidRPr="00535070" w:rsidRDefault="00441A9F" w:rsidP="00535070">
      <w:pPr>
        <w:spacing w:before="7"/>
        <w:ind w:firstLine="567"/>
        <w:jc w:val="both"/>
        <w:rPr>
          <w:i/>
          <w:sz w:val="27"/>
          <w:szCs w:val="27"/>
        </w:rPr>
      </w:pPr>
      <w:r w:rsidRPr="00535070">
        <w:rPr>
          <w:i/>
          <w:sz w:val="27"/>
          <w:szCs w:val="27"/>
        </w:rPr>
        <w:t>На территории Оренбургской области с начала года зарегистрировано 8 лесных пожаров на площади 191,5 га (</w:t>
      </w:r>
      <w:bookmarkStart w:id="3" w:name="_Hlk225472904"/>
      <w:r w:rsidRPr="00535070">
        <w:rPr>
          <w:i/>
          <w:sz w:val="27"/>
          <w:szCs w:val="27"/>
        </w:rPr>
        <w:t xml:space="preserve">АППГ – </w:t>
      </w:r>
      <w:bookmarkStart w:id="4" w:name="_Hlk227112404"/>
      <w:r w:rsidRPr="00535070">
        <w:rPr>
          <w:i/>
          <w:sz w:val="27"/>
          <w:szCs w:val="27"/>
        </w:rPr>
        <w:t xml:space="preserve">31 лесной пожар на площади </w:t>
      </w:r>
      <w:bookmarkStart w:id="5" w:name="_Hlk227804481"/>
      <w:r w:rsidRPr="00535070">
        <w:rPr>
          <w:i/>
          <w:sz w:val="27"/>
          <w:szCs w:val="27"/>
        </w:rPr>
        <w:t xml:space="preserve">954,7592 </w:t>
      </w:r>
      <w:bookmarkEnd w:id="5"/>
      <w:r w:rsidRPr="00535070">
        <w:rPr>
          <w:i/>
          <w:sz w:val="27"/>
          <w:szCs w:val="27"/>
        </w:rPr>
        <w:t>га</w:t>
      </w:r>
      <w:bookmarkEnd w:id="3"/>
      <w:bookmarkEnd w:id="4"/>
      <w:r w:rsidRPr="00535070">
        <w:rPr>
          <w:i/>
          <w:sz w:val="27"/>
          <w:szCs w:val="27"/>
        </w:rPr>
        <w:t>).</w:t>
      </w:r>
    </w:p>
    <w:p w:rsidR="00535070" w:rsidRPr="001833C0" w:rsidRDefault="00535070" w:rsidP="00535070">
      <w:pPr>
        <w:pStyle w:val="afc"/>
        <w:numPr>
          <w:ilvl w:val="0"/>
          <w:numId w:val="28"/>
        </w:numPr>
        <w:ind w:left="0" w:firstLine="567"/>
        <w:contextualSpacing/>
        <w:jc w:val="both"/>
        <w:rPr>
          <w:i/>
          <w:sz w:val="27"/>
          <w:szCs w:val="27"/>
        </w:rPr>
      </w:pPr>
      <w:bookmarkStart w:id="6" w:name="_Hlk203008925"/>
      <w:bookmarkStart w:id="7" w:name="_Hlk203266230"/>
      <w:bookmarkStart w:id="8" w:name="_Hlk226853815"/>
      <w:r w:rsidRPr="001833C0">
        <w:rPr>
          <w:b/>
          <w:sz w:val="27"/>
          <w:szCs w:val="27"/>
        </w:rPr>
        <w:t xml:space="preserve">За сутки на территории области ландшафтных пожаров не зарегистрировано </w:t>
      </w:r>
      <w:r w:rsidRPr="001833C0">
        <w:rPr>
          <w:i/>
          <w:sz w:val="27"/>
          <w:szCs w:val="27"/>
        </w:rPr>
        <w:t xml:space="preserve">(АППГ – 7 ландшафтных пожаров на площади 20,405 га). </w:t>
      </w:r>
    </w:p>
    <w:p w:rsidR="00535070" w:rsidRPr="001833C0" w:rsidRDefault="00535070" w:rsidP="00535070">
      <w:pPr>
        <w:pStyle w:val="afc"/>
        <w:numPr>
          <w:ilvl w:val="0"/>
          <w:numId w:val="28"/>
        </w:numPr>
        <w:ind w:left="0" w:firstLine="567"/>
        <w:contextualSpacing/>
        <w:jc w:val="both"/>
        <w:rPr>
          <w:i/>
          <w:iCs/>
          <w:sz w:val="27"/>
          <w:szCs w:val="27"/>
        </w:rPr>
      </w:pPr>
      <w:bookmarkStart w:id="9" w:name="_Hlk203358076"/>
      <w:bookmarkStart w:id="10" w:name="_Hlk227546114"/>
      <w:bookmarkStart w:id="11" w:name="_Hlk227891140"/>
      <w:r w:rsidRPr="001833C0">
        <w:rPr>
          <w:i/>
          <w:sz w:val="27"/>
          <w:szCs w:val="27"/>
        </w:rPr>
        <w:t>С начала года зарегистрировано 268 ландшафтных пожар</w:t>
      </w:r>
      <w:r>
        <w:rPr>
          <w:i/>
          <w:sz w:val="27"/>
          <w:szCs w:val="27"/>
        </w:rPr>
        <w:t>ов</w:t>
      </w:r>
      <w:r w:rsidRPr="001833C0">
        <w:rPr>
          <w:i/>
          <w:sz w:val="27"/>
          <w:szCs w:val="27"/>
        </w:rPr>
        <w:t xml:space="preserve"> на площади </w:t>
      </w:r>
      <w:bookmarkStart w:id="12" w:name="_Hlk225472739"/>
      <w:r w:rsidRPr="001833C0">
        <w:rPr>
          <w:i/>
          <w:sz w:val="27"/>
          <w:szCs w:val="27"/>
        </w:rPr>
        <w:t>1769,00801 га</w:t>
      </w:r>
      <w:bookmarkEnd w:id="12"/>
      <w:r>
        <w:rPr>
          <w:i/>
          <w:sz w:val="27"/>
          <w:szCs w:val="27"/>
        </w:rPr>
        <w:t xml:space="preserve"> </w:t>
      </w:r>
      <w:r w:rsidRPr="001833C0">
        <w:rPr>
          <w:i/>
          <w:sz w:val="27"/>
          <w:szCs w:val="27"/>
        </w:rPr>
        <w:t xml:space="preserve">(АППГ – </w:t>
      </w:r>
      <w:bookmarkStart w:id="13" w:name="_Hlk195843823"/>
      <w:r w:rsidRPr="001833C0">
        <w:rPr>
          <w:i/>
          <w:sz w:val="27"/>
          <w:szCs w:val="27"/>
        </w:rPr>
        <w:t xml:space="preserve">658 ландшафтных пожаров на площади </w:t>
      </w:r>
      <w:bookmarkStart w:id="14" w:name="_Hlk227804567"/>
      <w:r w:rsidRPr="001833C0">
        <w:rPr>
          <w:i/>
          <w:sz w:val="27"/>
          <w:szCs w:val="27"/>
        </w:rPr>
        <w:t xml:space="preserve">10939,9027 </w:t>
      </w:r>
      <w:bookmarkEnd w:id="14"/>
      <w:r w:rsidRPr="001833C0">
        <w:rPr>
          <w:i/>
          <w:sz w:val="27"/>
          <w:szCs w:val="27"/>
        </w:rPr>
        <w:t>га</w:t>
      </w:r>
      <w:bookmarkEnd w:id="13"/>
      <w:r w:rsidRPr="001833C0">
        <w:rPr>
          <w:i/>
          <w:sz w:val="27"/>
          <w:szCs w:val="27"/>
        </w:rPr>
        <w:t>).</w:t>
      </w:r>
      <w:r w:rsidRPr="001833C0">
        <w:rPr>
          <w:i/>
          <w:iCs/>
          <w:sz w:val="27"/>
          <w:szCs w:val="27"/>
        </w:rPr>
        <w:t xml:space="preserve"> </w:t>
      </w:r>
      <w:bookmarkEnd w:id="6"/>
      <w:bookmarkEnd w:id="7"/>
      <w:bookmarkEnd w:id="9"/>
      <w:r w:rsidRPr="001833C0">
        <w:rPr>
          <w:i/>
          <w:iCs/>
          <w:sz w:val="27"/>
          <w:szCs w:val="27"/>
        </w:rPr>
        <w:t>Муниципальный уровень реагирования вводился 103 раза.</w:t>
      </w:r>
      <w:bookmarkEnd w:id="8"/>
      <w:bookmarkEnd w:id="10"/>
      <w:bookmarkEnd w:id="11"/>
    </w:p>
    <w:p w:rsidR="001F5CD0" w:rsidRPr="002A5C34" w:rsidRDefault="00E76001" w:rsidP="003B3988">
      <w:pPr>
        <w:ind w:firstLine="567"/>
        <w:jc w:val="both"/>
        <w:rPr>
          <w:color w:val="000000" w:themeColor="text1"/>
          <w:sz w:val="28"/>
          <w:szCs w:val="28"/>
        </w:rPr>
      </w:pPr>
      <w:r w:rsidRPr="002A5C34">
        <w:rPr>
          <w:b/>
          <w:color w:val="000000" w:themeColor="text1"/>
          <w:sz w:val="28"/>
          <w:szCs w:val="28"/>
        </w:rPr>
        <w:t>1.</w:t>
      </w:r>
      <w:r w:rsidR="00BA05DF" w:rsidRPr="002A5C34">
        <w:rPr>
          <w:b/>
          <w:color w:val="000000" w:themeColor="text1"/>
          <w:sz w:val="28"/>
          <w:szCs w:val="28"/>
        </w:rPr>
        <w:t>9</w:t>
      </w:r>
      <w:r w:rsidRPr="002A5C34">
        <w:rPr>
          <w:b/>
          <w:color w:val="000000" w:themeColor="text1"/>
          <w:sz w:val="28"/>
          <w:szCs w:val="28"/>
        </w:rPr>
        <w:t xml:space="preserve">. </w:t>
      </w:r>
      <w:r w:rsidRPr="002A5C34">
        <w:rPr>
          <w:rFonts w:eastAsia="Calibri"/>
          <w:b/>
          <w:bCs/>
          <w:color w:val="000000" w:themeColor="text1"/>
          <w:sz w:val="28"/>
          <w:szCs w:val="28"/>
        </w:rPr>
        <w:t>Геомагнитная обстановка</w:t>
      </w:r>
      <w:r w:rsidRPr="002A5C34">
        <w:rPr>
          <w:rFonts w:eastAsia="SimSun"/>
          <w:b/>
          <w:bCs/>
          <w:color w:val="000000" w:themeColor="text1"/>
          <w:sz w:val="28"/>
          <w:szCs w:val="28"/>
        </w:rPr>
        <w:t xml:space="preserve">: </w:t>
      </w:r>
      <w:r w:rsidRPr="002A5C34">
        <w:rPr>
          <w:rFonts w:eastAsia="SimSun"/>
          <w:color w:val="000000" w:themeColor="text1"/>
          <w:sz w:val="28"/>
          <w:szCs w:val="28"/>
        </w:rPr>
        <w:t>по данным информационного портала «</w:t>
      </w:r>
      <w:proofErr w:type="spellStart"/>
      <w:r w:rsidRPr="002A5C34">
        <w:rPr>
          <w:rFonts w:eastAsia="SimSun"/>
          <w:color w:val="000000" w:themeColor="text1"/>
          <w:sz w:val="28"/>
          <w:szCs w:val="28"/>
        </w:rPr>
        <w:t>Gismeteo</w:t>
      </w:r>
      <w:proofErr w:type="spellEnd"/>
      <w:r w:rsidRPr="002A5C34">
        <w:rPr>
          <w:rFonts w:eastAsia="SimSun"/>
          <w:color w:val="000000" w:themeColor="text1"/>
          <w:sz w:val="28"/>
          <w:szCs w:val="28"/>
        </w:rPr>
        <w:t>» на территории области наблюда</w:t>
      </w:r>
      <w:r w:rsidR="008965BC" w:rsidRPr="002A5C34">
        <w:rPr>
          <w:rFonts w:eastAsia="SimSun"/>
          <w:color w:val="000000" w:themeColor="text1"/>
          <w:sz w:val="28"/>
          <w:szCs w:val="28"/>
        </w:rPr>
        <w:t>ются небольшие возмущения</w:t>
      </w:r>
      <w:r w:rsidR="00BA05DF" w:rsidRPr="002A5C34">
        <w:rPr>
          <w:rFonts w:eastAsia="SimSun"/>
          <w:color w:val="000000" w:themeColor="text1"/>
          <w:sz w:val="28"/>
          <w:szCs w:val="28"/>
        </w:rPr>
        <w:t>.</w:t>
      </w:r>
    </w:p>
    <w:p w:rsidR="006B7947" w:rsidRPr="00535070" w:rsidRDefault="00E76001" w:rsidP="006B7947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535070">
        <w:rPr>
          <w:rFonts w:ascii="Times New Roman" w:eastAsia="SimSun" w:hAnsi="Times New Roman" w:cs="Times New Roman"/>
          <w:b/>
          <w:bCs/>
          <w:color w:val="000000" w:themeColor="text1"/>
          <w:szCs w:val="28"/>
        </w:rPr>
        <w:t>1.</w:t>
      </w:r>
      <w:r w:rsidR="00BA05DF" w:rsidRPr="00535070">
        <w:rPr>
          <w:rFonts w:ascii="Times New Roman" w:eastAsia="SimSun" w:hAnsi="Times New Roman" w:cs="Times New Roman"/>
          <w:b/>
          <w:bCs/>
          <w:color w:val="000000" w:themeColor="text1"/>
          <w:szCs w:val="28"/>
        </w:rPr>
        <w:t>10</w:t>
      </w:r>
      <w:r w:rsidRPr="00535070">
        <w:rPr>
          <w:rFonts w:ascii="Times New Roman" w:eastAsia="SimSun" w:hAnsi="Times New Roman" w:cs="Times New Roman"/>
          <w:b/>
          <w:bCs/>
          <w:color w:val="000000" w:themeColor="text1"/>
          <w:szCs w:val="28"/>
        </w:rPr>
        <w:t xml:space="preserve">.  </w:t>
      </w:r>
      <w:r w:rsidR="006B7947" w:rsidRPr="00535070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произошло.</w:t>
      </w:r>
    </w:p>
    <w:p w:rsidR="00441A9F" w:rsidRPr="00535070" w:rsidRDefault="00441A9F" w:rsidP="00441A9F">
      <w:pPr>
        <w:ind w:firstLine="567"/>
        <w:jc w:val="both"/>
        <w:rPr>
          <w:sz w:val="27"/>
          <w:szCs w:val="27"/>
        </w:rPr>
      </w:pPr>
      <w:r w:rsidRPr="00535070">
        <w:rPr>
          <w:b/>
          <w:bCs/>
          <w:sz w:val="27"/>
          <w:szCs w:val="27"/>
        </w:rPr>
        <w:t>По оперативным данным за сутки зарегистрировано:</w:t>
      </w:r>
    </w:p>
    <w:p w:rsidR="00535070" w:rsidRPr="001833C0" w:rsidRDefault="00535070" w:rsidP="00535070">
      <w:pPr>
        <w:pStyle w:val="afc"/>
        <w:numPr>
          <w:ilvl w:val="0"/>
          <w:numId w:val="27"/>
        </w:numPr>
        <w:tabs>
          <w:tab w:val="left" w:pos="284"/>
        </w:tabs>
        <w:ind w:left="0" w:firstLine="567"/>
        <w:contextualSpacing/>
        <w:jc w:val="both"/>
        <w:rPr>
          <w:sz w:val="27"/>
          <w:szCs w:val="27"/>
        </w:rPr>
      </w:pPr>
      <w:proofErr w:type="gramStart"/>
      <w:r w:rsidRPr="001833C0">
        <w:rPr>
          <w:b/>
          <w:sz w:val="27"/>
          <w:szCs w:val="27"/>
        </w:rPr>
        <w:t xml:space="preserve">- 7 пожаров, погибших, травмированных нет, спасены 6 человек, из них 1 ребенок </w:t>
      </w:r>
      <w:r w:rsidRPr="001833C0">
        <w:rPr>
          <w:i/>
          <w:sz w:val="27"/>
          <w:szCs w:val="27"/>
        </w:rPr>
        <w:t>(АППГ – 26/0/0):</w:t>
      </w:r>
      <w:proofErr w:type="gramEnd"/>
    </w:p>
    <w:p w:rsidR="00535070" w:rsidRPr="001833C0" w:rsidRDefault="00535070" w:rsidP="00535070">
      <w:pPr>
        <w:pStyle w:val="afc"/>
        <w:widowControl w:val="0"/>
        <w:numPr>
          <w:ilvl w:val="0"/>
          <w:numId w:val="27"/>
        </w:numPr>
        <w:tabs>
          <w:tab w:val="left" w:pos="0"/>
          <w:tab w:val="left" w:pos="5515"/>
        </w:tabs>
        <w:ind w:left="0" w:right="101" w:firstLine="567"/>
        <w:contextualSpacing/>
        <w:jc w:val="both"/>
        <w:rPr>
          <w:i/>
          <w:sz w:val="27"/>
          <w:szCs w:val="27"/>
        </w:rPr>
      </w:pPr>
      <w:r w:rsidRPr="001833C0">
        <w:rPr>
          <w:b/>
          <w:sz w:val="27"/>
          <w:szCs w:val="27"/>
        </w:rPr>
        <w:t xml:space="preserve">- на ДТП не привлекались </w:t>
      </w:r>
      <w:r w:rsidRPr="001833C0">
        <w:rPr>
          <w:i/>
          <w:sz w:val="27"/>
          <w:szCs w:val="27"/>
        </w:rPr>
        <w:t>(АППГ – 1/1/1);</w:t>
      </w:r>
    </w:p>
    <w:p w:rsidR="00535070" w:rsidRPr="001833C0" w:rsidRDefault="00535070" w:rsidP="00535070">
      <w:pPr>
        <w:widowControl w:val="0"/>
        <w:ind w:right="101" w:firstLine="567"/>
        <w:jc w:val="both"/>
        <w:rPr>
          <w:sz w:val="27"/>
          <w:szCs w:val="27"/>
        </w:rPr>
      </w:pPr>
      <w:r w:rsidRPr="001833C0">
        <w:rPr>
          <w:b/>
          <w:sz w:val="27"/>
          <w:szCs w:val="27"/>
        </w:rPr>
        <w:t xml:space="preserve">- на водных объектах происшествий не зарегистрировано </w:t>
      </w:r>
      <w:r w:rsidRPr="001833C0">
        <w:rPr>
          <w:i/>
          <w:sz w:val="27"/>
          <w:szCs w:val="27"/>
        </w:rPr>
        <w:t>(АППГ – 0/0/0).</w:t>
      </w:r>
    </w:p>
    <w:p w:rsidR="006B7947" w:rsidRPr="00F04A00" w:rsidRDefault="006B7947" w:rsidP="00535070">
      <w:pPr>
        <w:pStyle w:val="Standard"/>
        <w:tabs>
          <w:tab w:val="right" w:pos="10773"/>
        </w:tabs>
        <w:jc w:val="both"/>
        <w:rPr>
          <w:rFonts w:ascii="Times New Roman" w:eastAsia="SimSun" w:hAnsi="Times New Roman" w:cs="Times New Roman"/>
          <w:b/>
          <w:bCs/>
          <w:color w:val="000000" w:themeColor="text1"/>
          <w:szCs w:val="28"/>
          <w:highlight w:val="yellow"/>
        </w:rPr>
      </w:pPr>
    </w:p>
    <w:p w:rsidR="001F5CD0" w:rsidRPr="00535070" w:rsidRDefault="00E76001" w:rsidP="006B7947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535070">
        <w:rPr>
          <w:rFonts w:ascii="Times New Roman" w:eastAsia="SimSun" w:hAnsi="Times New Roman" w:cs="Times New Roman"/>
          <w:b/>
          <w:bCs/>
          <w:color w:val="000000" w:themeColor="text1"/>
          <w:szCs w:val="28"/>
        </w:rPr>
        <w:t>2. Прогноз возникновения происшествий (ЧС).</w:t>
      </w:r>
    </w:p>
    <w:p w:rsidR="001F5CD0" w:rsidRPr="00535070" w:rsidRDefault="00E76001">
      <w:pPr>
        <w:ind w:firstLine="567"/>
        <w:jc w:val="both"/>
        <w:rPr>
          <w:b/>
          <w:i/>
          <w:color w:val="000000" w:themeColor="text1"/>
          <w:sz w:val="28"/>
          <w:szCs w:val="28"/>
        </w:rPr>
      </w:pPr>
      <w:r w:rsidRPr="00535070">
        <w:rPr>
          <w:b/>
          <w:i/>
          <w:color w:val="000000" w:themeColor="text1"/>
          <w:sz w:val="28"/>
          <w:szCs w:val="28"/>
        </w:rPr>
        <w:t>Характеристика месяца:</w:t>
      </w:r>
    </w:p>
    <w:p w:rsidR="00752E75" w:rsidRPr="00535070" w:rsidRDefault="00752E75" w:rsidP="00752E75">
      <w:pPr>
        <w:ind w:firstLine="567"/>
        <w:jc w:val="both"/>
        <w:rPr>
          <w:sz w:val="28"/>
          <w:szCs w:val="28"/>
        </w:rPr>
      </w:pPr>
      <w:r w:rsidRPr="00535070">
        <w:rPr>
          <w:sz w:val="28"/>
          <w:szCs w:val="28"/>
        </w:rPr>
        <w:t>Средняя многолетняя (норма) температура воздуха по области составляет 14,9</w:t>
      </w:r>
      <w:proofErr w:type="gramStart"/>
      <w:r w:rsidRPr="00535070">
        <w:rPr>
          <w:sz w:val="28"/>
          <w:szCs w:val="28"/>
        </w:rPr>
        <w:t>°С</w:t>
      </w:r>
      <w:proofErr w:type="gramEnd"/>
      <w:r w:rsidRPr="00535070">
        <w:rPr>
          <w:sz w:val="28"/>
          <w:szCs w:val="28"/>
        </w:rPr>
        <w:t xml:space="preserve">, температурный режим ожидается около нормы, лишь по востоку области </w:t>
      </w:r>
      <w:r w:rsidRPr="00535070">
        <w:rPr>
          <w:sz w:val="28"/>
          <w:szCs w:val="28"/>
        </w:rPr>
        <w:lastRenderedPageBreak/>
        <w:t>ниже на 1 градус. Среднее количество осадков составляет 35 мм, количество выпавших осадков ожидается около нормы в большинстве районов, в центральных  и восточных районах меньше нормы.</w:t>
      </w:r>
    </w:p>
    <w:p w:rsidR="00752E75" w:rsidRPr="00535070" w:rsidRDefault="00752E75" w:rsidP="00752E75">
      <w:pPr>
        <w:pStyle w:val="af4"/>
        <w:ind w:firstLine="567"/>
        <w:jc w:val="both"/>
        <w:rPr>
          <w:b w:val="0"/>
          <w:sz w:val="28"/>
          <w:szCs w:val="28"/>
        </w:rPr>
      </w:pPr>
      <w:r w:rsidRPr="00535070">
        <w:rPr>
          <w:b w:val="0"/>
          <w:sz w:val="28"/>
          <w:szCs w:val="28"/>
        </w:rPr>
        <w:t>Для мая характерна неустойчивость температурного режима. Осадки  приобретают ливневой характер и часто сопровождаются грозами и шквалами. Ветер преобладает западного направления.</w:t>
      </w:r>
    </w:p>
    <w:p w:rsidR="001F5CD0" w:rsidRPr="00535070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535070">
        <w:rPr>
          <w:b/>
          <w:color w:val="000000" w:themeColor="text1"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752E75" w:rsidRPr="00535070" w:rsidRDefault="00752E75" w:rsidP="00752E75">
      <w:pPr>
        <w:pStyle w:val="af4"/>
        <w:ind w:firstLine="709"/>
        <w:jc w:val="both"/>
        <w:rPr>
          <w:b w:val="0"/>
          <w:sz w:val="28"/>
          <w:szCs w:val="28"/>
        </w:rPr>
      </w:pPr>
      <w:r w:rsidRPr="00535070">
        <w:rPr>
          <w:b w:val="0"/>
          <w:sz w:val="28"/>
          <w:szCs w:val="28"/>
        </w:rPr>
        <w:t>Для прогнозируемого периода характерны: заморозки на поверхности почвы и в воздухе, засухи и суховеи, шквалистое усиление ветра с градом и ливнем. Также возможны грозы, ландшафтные пожары, чрезвычайная пожарная опасность. Любое неблагоприятное явление погоды может привести к чрезвычайным ситуациям  или происшествиям, не достигающим критериев ЧС, природного или техногенного характера.</w:t>
      </w:r>
    </w:p>
    <w:p w:rsidR="007D3324" w:rsidRPr="005745B5" w:rsidRDefault="00E76001" w:rsidP="007D3324">
      <w:pPr>
        <w:tabs>
          <w:tab w:val="left" w:pos="5970"/>
        </w:tabs>
        <w:ind w:firstLine="567"/>
        <w:jc w:val="both"/>
        <w:rPr>
          <w:b/>
          <w:bCs/>
          <w:i/>
          <w:iCs/>
          <w:color w:val="000000" w:themeColor="text1"/>
          <w:sz w:val="28"/>
          <w:szCs w:val="28"/>
        </w:rPr>
      </w:pPr>
      <w:r w:rsidRPr="005745B5">
        <w:rPr>
          <w:b/>
          <w:bCs/>
          <w:i/>
          <w:iCs/>
          <w:color w:val="000000" w:themeColor="text1"/>
          <w:sz w:val="28"/>
          <w:szCs w:val="28"/>
        </w:rPr>
        <w:t>Опасные</w:t>
      </w:r>
      <w:r w:rsidR="00774D48" w:rsidRPr="005745B5">
        <w:rPr>
          <w:b/>
          <w:bCs/>
          <w:i/>
          <w:iCs/>
          <w:color w:val="000000" w:themeColor="text1"/>
          <w:sz w:val="28"/>
          <w:szCs w:val="28"/>
        </w:rPr>
        <w:t xml:space="preserve"> </w:t>
      </w:r>
      <w:r w:rsidR="00343AC7" w:rsidRPr="005745B5">
        <w:rPr>
          <w:b/>
          <w:bCs/>
          <w:i/>
          <w:iCs/>
          <w:color w:val="000000" w:themeColor="text1"/>
          <w:sz w:val="28"/>
          <w:szCs w:val="28"/>
        </w:rPr>
        <w:t>метеорологические явления не прогнозируются.</w:t>
      </w:r>
      <w:r w:rsidR="007D3324" w:rsidRPr="005745B5">
        <w:rPr>
          <w:b/>
          <w:bCs/>
          <w:i/>
          <w:iCs/>
          <w:color w:val="000000" w:themeColor="text1"/>
          <w:sz w:val="28"/>
          <w:szCs w:val="28"/>
        </w:rPr>
        <w:t xml:space="preserve"> </w:t>
      </w:r>
    </w:p>
    <w:p w:rsidR="007D4D7B" w:rsidRPr="005745B5" w:rsidRDefault="007D3324" w:rsidP="005745B5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 w:val="28"/>
          <w:szCs w:val="28"/>
        </w:rPr>
      </w:pPr>
      <w:r w:rsidRPr="005745B5">
        <w:rPr>
          <w:b/>
          <w:bCs/>
          <w:i/>
          <w:iCs/>
          <w:color w:val="000000" w:themeColor="text1"/>
          <w:sz w:val="28"/>
          <w:szCs w:val="28"/>
        </w:rPr>
        <w:t>Неб</w:t>
      </w:r>
      <w:r w:rsidR="00625AFC" w:rsidRPr="005745B5">
        <w:rPr>
          <w:b/>
          <w:bCs/>
          <w:i/>
          <w:iCs/>
          <w:color w:val="000000" w:themeColor="text1"/>
          <w:sz w:val="28"/>
          <w:szCs w:val="28"/>
        </w:rPr>
        <w:t xml:space="preserve">лагоприятные </w:t>
      </w:r>
      <w:r w:rsidR="00194E65" w:rsidRPr="005745B5">
        <w:rPr>
          <w:b/>
          <w:bCs/>
          <w:i/>
          <w:iCs/>
          <w:color w:val="000000" w:themeColor="text1"/>
          <w:sz w:val="28"/>
          <w:szCs w:val="28"/>
        </w:rPr>
        <w:t>метеорологические явления</w:t>
      </w:r>
      <w:r w:rsidR="00324B78" w:rsidRPr="005745B5">
        <w:rPr>
          <w:b/>
          <w:sz w:val="28"/>
          <w:szCs w:val="28"/>
        </w:rPr>
        <w:t xml:space="preserve">: </w:t>
      </w:r>
      <w:r w:rsidR="005745B5" w:rsidRPr="005745B5">
        <w:rPr>
          <w:b/>
          <w:i/>
          <w:color w:val="000000"/>
          <w:sz w:val="28"/>
          <w:szCs w:val="28"/>
        </w:rPr>
        <w:t>днём</w:t>
      </w:r>
      <w:r w:rsidR="005745B5">
        <w:rPr>
          <w:b/>
          <w:i/>
          <w:color w:val="000000"/>
          <w:sz w:val="28"/>
          <w:szCs w:val="28"/>
        </w:rPr>
        <w:t xml:space="preserve"> 06.05.2026</w:t>
      </w:r>
      <w:r w:rsidR="005745B5" w:rsidRPr="00C84C8E">
        <w:rPr>
          <w:b/>
          <w:i/>
          <w:color w:val="000000"/>
          <w:sz w:val="28"/>
          <w:szCs w:val="28"/>
        </w:rPr>
        <w:t xml:space="preserve"> местами в восточных и центральных районах области ожидается гроза, возможен град.</w:t>
      </w:r>
    </w:p>
    <w:p w:rsidR="001F5CD0" w:rsidRPr="00F04A00" w:rsidRDefault="00E76001" w:rsidP="00324B78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color w:val="000000" w:themeColor="text1"/>
          <w:sz w:val="28"/>
          <w:szCs w:val="28"/>
          <w:highlight w:val="yellow"/>
        </w:rPr>
      </w:pPr>
      <w:r w:rsidRPr="005745B5">
        <w:rPr>
          <w:b/>
          <w:color w:val="000000" w:themeColor="text1"/>
          <w:sz w:val="28"/>
          <w:szCs w:val="28"/>
        </w:rPr>
        <w:t xml:space="preserve">На </w:t>
      </w:r>
      <w:r w:rsidR="00752E75" w:rsidRPr="005745B5">
        <w:rPr>
          <w:b/>
          <w:color w:val="000000" w:themeColor="text1"/>
          <w:sz w:val="28"/>
          <w:szCs w:val="28"/>
        </w:rPr>
        <w:t>0</w:t>
      </w:r>
      <w:r w:rsidR="005745B5" w:rsidRPr="005745B5">
        <w:rPr>
          <w:b/>
          <w:color w:val="000000" w:themeColor="text1"/>
          <w:sz w:val="28"/>
          <w:szCs w:val="28"/>
        </w:rPr>
        <w:t>6</w:t>
      </w:r>
      <w:r w:rsidR="00752E75" w:rsidRPr="005745B5">
        <w:rPr>
          <w:b/>
          <w:color w:val="000000" w:themeColor="text1"/>
          <w:sz w:val="28"/>
          <w:szCs w:val="28"/>
        </w:rPr>
        <w:t>.05</w:t>
      </w:r>
      <w:r w:rsidRPr="005745B5">
        <w:rPr>
          <w:b/>
          <w:color w:val="000000" w:themeColor="text1"/>
          <w:sz w:val="28"/>
          <w:szCs w:val="28"/>
        </w:rPr>
        <w:t>.2026 на территории Оренбургской области прогноз</w:t>
      </w:r>
      <w:r w:rsidRPr="006973EF">
        <w:rPr>
          <w:b/>
          <w:color w:val="000000" w:themeColor="text1"/>
          <w:sz w:val="28"/>
          <w:szCs w:val="28"/>
        </w:rPr>
        <w:t>иру</w:t>
      </w:r>
      <w:r w:rsidR="00CD1301" w:rsidRPr="006973EF">
        <w:rPr>
          <w:b/>
          <w:color w:val="000000" w:themeColor="text1"/>
          <w:sz w:val="28"/>
          <w:szCs w:val="28"/>
        </w:rPr>
        <w:t>ю</w:t>
      </w:r>
      <w:r w:rsidRPr="006973EF">
        <w:rPr>
          <w:b/>
          <w:color w:val="000000" w:themeColor="text1"/>
          <w:sz w:val="28"/>
          <w:szCs w:val="28"/>
        </w:rPr>
        <w:t xml:space="preserve">тся </w:t>
      </w:r>
      <w:r w:rsidR="000D15B1" w:rsidRPr="006973EF">
        <w:rPr>
          <w:b/>
          <w:color w:val="000000" w:themeColor="text1"/>
          <w:sz w:val="28"/>
          <w:szCs w:val="28"/>
        </w:rPr>
        <w:t>2</w:t>
      </w:r>
      <w:r w:rsidR="00343AC7" w:rsidRPr="006973EF">
        <w:rPr>
          <w:b/>
          <w:color w:val="000000" w:themeColor="text1"/>
          <w:sz w:val="28"/>
          <w:szCs w:val="28"/>
        </w:rPr>
        <w:t>-</w:t>
      </w:r>
      <w:r w:rsidR="000D15B1" w:rsidRPr="006973EF">
        <w:rPr>
          <w:b/>
          <w:color w:val="000000" w:themeColor="text1"/>
          <w:sz w:val="28"/>
          <w:szCs w:val="28"/>
        </w:rPr>
        <w:t>3</w:t>
      </w:r>
      <w:r w:rsidRPr="006973EF">
        <w:rPr>
          <w:b/>
          <w:color w:val="000000" w:themeColor="text1"/>
          <w:sz w:val="28"/>
          <w:szCs w:val="28"/>
        </w:rPr>
        <w:t xml:space="preserve"> класс</w:t>
      </w:r>
      <w:r w:rsidR="00CD1301" w:rsidRPr="006973EF">
        <w:rPr>
          <w:b/>
          <w:color w:val="000000" w:themeColor="text1"/>
          <w:sz w:val="28"/>
          <w:szCs w:val="28"/>
        </w:rPr>
        <w:t>ы</w:t>
      </w:r>
      <w:r w:rsidR="00634F34" w:rsidRPr="006973EF">
        <w:rPr>
          <w:b/>
          <w:color w:val="000000" w:themeColor="text1"/>
          <w:sz w:val="28"/>
          <w:szCs w:val="28"/>
        </w:rPr>
        <w:t xml:space="preserve"> пожарной опасности:</w:t>
      </w:r>
    </w:p>
    <w:p w:rsidR="005B0BDF" w:rsidRPr="005B0BDF" w:rsidRDefault="005745B5" w:rsidP="005745B5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5B0BDF">
        <w:rPr>
          <w:bCs/>
          <w:iCs/>
          <w:sz w:val="28"/>
          <w:szCs w:val="28"/>
        </w:rPr>
        <w:t xml:space="preserve">В связи с прогнозируемой </w:t>
      </w:r>
      <w:r w:rsidRPr="005B0BDF">
        <w:rPr>
          <w:b/>
          <w:bCs/>
          <w:iCs/>
          <w:sz w:val="28"/>
          <w:szCs w:val="28"/>
        </w:rPr>
        <w:t>грозой</w:t>
      </w:r>
      <w:r w:rsidRPr="005B0BDF">
        <w:rPr>
          <w:b/>
          <w:sz w:val="28"/>
          <w:szCs w:val="28"/>
        </w:rPr>
        <w:t>,</w:t>
      </w:r>
      <w:r w:rsidRPr="005B0BDF">
        <w:rPr>
          <w:sz w:val="28"/>
          <w:szCs w:val="28"/>
        </w:rPr>
        <w:t xml:space="preserve"> увеличивается вероятность поражения объектов электроэнергетики, хранилищ ГСМ, а так же других объектов, в </w:t>
      </w:r>
      <w:proofErr w:type="spellStart"/>
      <w:r w:rsidRPr="005B0BDF">
        <w:rPr>
          <w:sz w:val="28"/>
          <w:szCs w:val="28"/>
        </w:rPr>
        <w:t>т.ч</w:t>
      </w:r>
      <w:proofErr w:type="spellEnd"/>
      <w:r w:rsidRPr="005B0BDF">
        <w:rPr>
          <w:sz w:val="28"/>
          <w:szCs w:val="28"/>
        </w:rPr>
        <w:t xml:space="preserve">. не оборудованных </w:t>
      </w:r>
      <w:proofErr w:type="spellStart"/>
      <w:r w:rsidRPr="005B0BDF">
        <w:rPr>
          <w:sz w:val="28"/>
          <w:szCs w:val="28"/>
        </w:rPr>
        <w:t>молниезащитой</w:t>
      </w:r>
      <w:proofErr w:type="spellEnd"/>
      <w:r w:rsidRPr="005B0BDF">
        <w:rPr>
          <w:sz w:val="28"/>
          <w:szCs w:val="28"/>
        </w:rPr>
        <w:t xml:space="preserve"> (громоотводом), разрядами атмосферного электричества (молниями) на территории  области. </w:t>
      </w:r>
    </w:p>
    <w:p w:rsidR="005745B5" w:rsidRPr="005B0BDF" w:rsidRDefault="005745B5" w:rsidP="005745B5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5B0BDF">
        <w:rPr>
          <w:sz w:val="28"/>
          <w:szCs w:val="28"/>
        </w:rPr>
        <w:t xml:space="preserve">Повышается вероятность травматизма людей, животных, гибели и частичного повреждения сельскохозяйственных культур. Возможны повреждения автотранспорта, кровли и остекления зданий, сооружений. </w:t>
      </w:r>
    </w:p>
    <w:p w:rsidR="005745B5" w:rsidRPr="005B0BDF" w:rsidRDefault="005745B5" w:rsidP="005745B5">
      <w:pPr>
        <w:tabs>
          <w:tab w:val="left" w:pos="851"/>
        </w:tabs>
        <w:ind w:firstLine="567"/>
        <w:jc w:val="both"/>
        <w:rPr>
          <w:bCs/>
          <w:iCs/>
          <w:sz w:val="28"/>
          <w:szCs w:val="28"/>
        </w:rPr>
      </w:pPr>
      <w:r w:rsidRPr="005B0BDF">
        <w:rPr>
          <w:sz w:val="28"/>
          <w:szCs w:val="28"/>
        </w:rPr>
        <w:t xml:space="preserve">В связи с прогнозируемыми осадками в виде </w:t>
      </w:r>
      <w:r w:rsidRPr="005B0BDF">
        <w:rPr>
          <w:b/>
          <w:sz w:val="28"/>
          <w:szCs w:val="28"/>
        </w:rPr>
        <w:t>града, грозой</w:t>
      </w:r>
      <w:r w:rsidRPr="005B0BDF">
        <w:rPr>
          <w:sz w:val="28"/>
          <w:szCs w:val="28"/>
        </w:rPr>
        <w:t xml:space="preserve"> увеличивается вероятность возникновения ДТП</w:t>
      </w:r>
      <w:r w:rsidRPr="005B0BDF">
        <w:rPr>
          <w:bCs/>
          <w:iCs/>
          <w:sz w:val="28"/>
          <w:szCs w:val="28"/>
        </w:rPr>
        <w:t xml:space="preserve"> на участках с ограниченной видимостью, крутыми поворотами, спусками и подъемами.</w:t>
      </w:r>
    </w:p>
    <w:p w:rsidR="005B0BDF" w:rsidRPr="005B0BDF" w:rsidRDefault="005B0BDF" w:rsidP="005B0BDF">
      <w:pPr>
        <w:tabs>
          <w:tab w:val="left" w:pos="851"/>
        </w:tabs>
        <w:ind w:firstLine="567"/>
        <w:jc w:val="both"/>
        <w:rPr>
          <w:bCs/>
          <w:iCs/>
          <w:color w:val="000000" w:themeColor="text1"/>
          <w:sz w:val="28"/>
          <w:szCs w:val="28"/>
        </w:rPr>
      </w:pPr>
      <w:r w:rsidRPr="005B0BDF">
        <w:rPr>
          <w:bCs/>
          <w:iCs/>
          <w:sz w:val="28"/>
          <w:szCs w:val="28"/>
        </w:rPr>
        <w:t xml:space="preserve">В связи с прогнозируемыми </w:t>
      </w:r>
      <w:r w:rsidRPr="005B0BDF">
        <w:rPr>
          <w:b/>
          <w:sz w:val="28"/>
          <w:szCs w:val="28"/>
        </w:rPr>
        <w:t>порывами ветра до 1</w:t>
      </w:r>
      <w:r w:rsidRPr="005B0BDF">
        <w:rPr>
          <w:b/>
          <w:sz w:val="28"/>
          <w:szCs w:val="28"/>
        </w:rPr>
        <w:t>7</w:t>
      </w:r>
      <w:r w:rsidRPr="005B0BDF">
        <w:rPr>
          <w:b/>
          <w:sz w:val="28"/>
          <w:szCs w:val="28"/>
        </w:rPr>
        <w:t xml:space="preserve"> м/с</w:t>
      </w:r>
      <w:r w:rsidRPr="005B0BDF">
        <w:rPr>
          <w:b/>
          <w:sz w:val="28"/>
          <w:szCs w:val="28"/>
        </w:rPr>
        <w:t>, грозой,</w:t>
      </w:r>
      <w:r w:rsidRPr="005B0BDF">
        <w:rPr>
          <w:b/>
          <w:sz w:val="28"/>
          <w:szCs w:val="28"/>
        </w:rPr>
        <w:t xml:space="preserve"> </w:t>
      </w:r>
      <w:r w:rsidRPr="005B0BDF">
        <w:rPr>
          <w:bCs/>
          <w:iCs/>
          <w:sz w:val="28"/>
          <w:szCs w:val="28"/>
        </w:rPr>
        <w:t>увеличивается вероятность возникновения очагов природных пожаров, загорания мусора, сухой травы, распространения огня на населённые пункты, жилые дома, линии электропередач и связи, объекты экономики</w:t>
      </w:r>
      <w:r w:rsidRPr="005B0BDF">
        <w:rPr>
          <w:bCs/>
          <w:iCs/>
          <w:color w:val="000000" w:themeColor="text1"/>
          <w:sz w:val="28"/>
          <w:szCs w:val="28"/>
        </w:rPr>
        <w:t>, выявления термических аномалий.</w:t>
      </w:r>
    </w:p>
    <w:p w:rsidR="005745B5" w:rsidRPr="005B0BDF" w:rsidRDefault="005745B5" w:rsidP="005745B5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5B0BDF">
        <w:rPr>
          <w:sz w:val="28"/>
          <w:szCs w:val="28"/>
        </w:rPr>
        <w:t>Возможны нарушения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5B0BDF" w:rsidRPr="005B0BDF" w:rsidRDefault="005B0BDF" w:rsidP="005B0BDF">
      <w:pPr>
        <w:numPr>
          <w:ilvl w:val="0"/>
          <w:numId w:val="30"/>
        </w:numPr>
        <w:tabs>
          <w:tab w:val="left" w:pos="0"/>
        </w:tabs>
        <w:ind w:left="0" w:firstLine="567"/>
        <w:jc w:val="both"/>
        <w:rPr>
          <w:b/>
          <w:sz w:val="28"/>
          <w:szCs w:val="28"/>
        </w:rPr>
      </w:pPr>
      <w:r w:rsidRPr="005B0BDF">
        <w:rPr>
          <w:bCs/>
          <w:iCs/>
          <w:sz w:val="28"/>
          <w:szCs w:val="28"/>
        </w:rPr>
        <w:t xml:space="preserve">В связи с прогнозируемыми </w:t>
      </w:r>
      <w:r w:rsidRPr="005B0BDF">
        <w:rPr>
          <w:b/>
          <w:bCs/>
          <w:iCs/>
          <w:sz w:val="28"/>
          <w:szCs w:val="28"/>
        </w:rPr>
        <w:t xml:space="preserve">порывами ветра </w:t>
      </w:r>
      <w:r w:rsidRPr="005B0BDF">
        <w:rPr>
          <w:b/>
          <w:bCs/>
          <w:iCs/>
          <w:sz w:val="28"/>
          <w:szCs w:val="28"/>
        </w:rPr>
        <w:t>17</w:t>
      </w:r>
      <w:r w:rsidRPr="005B0BDF">
        <w:rPr>
          <w:b/>
          <w:bCs/>
          <w:iCs/>
          <w:sz w:val="28"/>
          <w:szCs w:val="28"/>
        </w:rPr>
        <w:t xml:space="preserve"> м/с,</w:t>
      </w:r>
      <w:r w:rsidRPr="005B0BDF">
        <w:rPr>
          <w:bCs/>
          <w:iCs/>
          <w:sz w:val="28"/>
          <w:szCs w:val="28"/>
        </w:rPr>
        <w:t xml:space="preserve"> увеличивается вероятность возникновения происшествий, связанных с нарушением функционирования объектов жизнеобеспечения, повреждени</w:t>
      </w:r>
      <w:r w:rsidRPr="005B0BDF">
        <w:rPr>
          <w:bCs/>
          <w:iCs/>
          <w:sz w:val="28"/>
          <w:szCs w:val="28"/>
        </w:rPr>
        <w:t xml:space="preserve">ем (обрывом) ЛЭП и линий связи. </w:t>
      </w:r>
    </w:p>
    <w:p w:rsidR="001F5CD0" w:rsidRPr="005B0BDF" w:rsidRDefault="005B0BDF" w:rsidP="0086115D">
      <w:pPr>
        <w:numPr>
          <w:ilvl w:val="0"/>
          <w:numId w:val="1"/>
        </w:numPr>
        <w:suppressAutoHyphens w:val="0"/>
        <w:ind w:left="0" w:firstLine="567"/>
        <w:jc w:val="both"/>
        <w:rPr>
          <w:color w:val="000000" w:themeColor="text1"/>
          <w:sz w:val="28"/>
          <w:szCs w:val="28"/>
        </w:rPr>
      </w:pPr>
      <w:r w:rsidRPr="005B0BDF">
        <w:rPr>
          <w:color w:val="000000" w:themeColor="text1"/>
          <w:sz w:val="28"/>
          <w:szCs w:val="28"/>
        </w:rPr>
        <w:t>С</w:t>
      </w:r>
      <w:r w:rsidR="00E76001" w:rsidRPr="005B0BDF">
        <w:rPr>
          <w:color w:val="000000" w:themeColor="text1"/>
          <w:sz w:val="28"/>
          <w:szCs w:val="28"/>
        </w:rPr>
        <w:t>охраняется риск возникновения техногенных</w:t>
      </w:r>
      <w:r w:rsidR="00010894" w:rsidRPr="005B0BDF">
        <w:rPr>
          <w:color w:val="000000" w:themeColor="text1"/>
          <w:sz w:val="28"/>
          <w:szCs w:val="28"/>
        </w:rPr>
        <w:t xml:space="preserve"> </w:t>
      </w:r>
      <w:r w:rsidR="00E76001" w:rsidRPr="005B0BDF">
        <w:rPr>
          <w:color w:val="000000" w:themeColor="text1"/>
          <w:sz w:val="28"/>
          <w:szCs w:val="28"/>
        </w:rPr>
        <w:t>пожаров.</w:t>
      </w:r>
    </w:p>
    <w:p w:rsidR="002C69B1" w:rsidRPr="005B0BDF" w:rsidRDefault="005745B5" w:rsidP="002C69B1">
      <w:pPr>
        <w:numPr>
          <w:ilvl w:val="0"/>
          <w:numId w:val="1"/>
        </w:numPr>
        <w:suppressAutoHyphens w:val="0"/>
        <w:ind w:left="0" w:firstLine="567"/>
        <w:jc w:val="both"/>
        <w:rPr>
          <w:color w:val="000000" w:themeColor="text1"/>
          <w:sz w:val="28"/>
          <w:szCs w:val="28"/>
        </w:rPr>
      </w:pPr>
      <w:r w:rsidRPr="005B0BDF">
        <w:rPr>
          <w:color w:val="000000" w:themeColor="text1"/>
          <w:sz w:val="28"/>
          <w:szCs w:val="28"/>
        </w:rPr>
        <w:t>Сохраняется</w:t>
      </w:r>
      <w:r w:rsidR="00E76001" w:rsidRPr="005B0BDF">
        <w:rPr>
          <w:rFonts w:eastAsia="SimSun"/>
          <w:color w:val="000000" w:themeColor="text1"/>
          <w:sz w:val="28"/>
          <w:szCs w:val="28"/>
        </w:rPr>
        <w:t xml:space="preserve"> риск происшествий и гибели людей на водных объектах</w:t>
      </w:r>
      <w:r w:rsidR="00CA445C" w:rsidRPr="005B0BDF">
        <w:rPr>
          <w:rFonts w:eastAsia="SimSun"/>
          <w:color w:val="000000" w:themeColor="text1"/>
          <w:sz w:val="28"/>
          <w:szCs w:val="28"/>
        </w:rPr>
        <w:t>.</w:t>
      </w:r>
    </w:p>
    <w:p w:rsidR="001F5CD0" w:rsidRPr="00535070" w:rsidRDefault="00E76001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color w:val="000000" w:themeColor="text1"/>
          <w:sz w:val="28"/>
          <w:szCs w:val="28"/>
        </w:rPr>
      </w:pPr>
      <w:r w:rsidRPr="00535070">
        <w:rPr>
          <w:i/>
          <w:color w:val="000000" w:themeColor="text1"/>
          <w:sz w:val="28"/>
          <w:szCs w:val="28"/>
        </w:rPr>
        <w:t>2.1.1. Прогноз гидрологической обстановки</w:t>
      </w:r>
      <w:r w:rsidRPr="00535070">
        <w:rPr>
          <w:color w:val="000000" w:themeColor="text1"/>
          <w:sz w:val="28"/>
          <w:szCs w:val="28"/>
        </w:rPr>
        <w:t>.</w:t>
      </w:r>
    </w:p>
    <w:p w:rsidR="00E71107" w:rsidRPr="00535070" w:rsidRDefault="00E71107" w:rsidP="00535070">
      <w:pPr>
        <w:ind w:firstLine="567"/>
        <w:jc w:val="both"/>
        <w:rPr>
          <w:color w:val="000000"/>
          <w:sz w:val="28"/>
          <w:szCs w:val="28"/>
        </w:rPr>
      </w:pPr>
      <w:r w:rsidRPr="00535070">
        <w:rPr>
          <w:color w:val="000000"/>
          <w:sz w:val="28"/>
          <w:szCs w:val="28"/>
        </w:rPr>
        <w:t>Опасных гидрологических явлений и связанных с ними последствий не прогнозируется. Уровни воды в реках области ожидаются в пределах среднемноголетних показателей.</w:t>
      </w:r>
    </w:p>
    <w:p w:rsidR="001F5CD0" w:rsidRPr="00535070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535070">
        <w:rPr>
          <w:bCs/>
          <w:i/>
          <w:iCs/>
          <w:color w:val="000000" w:themeColor="text1"/>
          <w:sz w:val="28"/>
          <w:szCs w:val="28"/>
        </w:rPr>
        <w:t>2.1.2. Пожароопасная обстановка:</w:t>
      </w:r>
    </w:p>
    <w:p w:rsidR="001F5CD0" w:rsidRPr="00535070" w:rsidRDefault="00E76001">
      <w:pPr>
        <w:pStyle w:val="LO-normal"/>
        <w:tabs>
          <w:tab w:val="left" w:pos="0"/>
        </w:tabs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35070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С 01 апреля 2026 года на территории области приказом Министерства природных ресурсов, экологии и имущественных отношений от 30.03.2026 №121 «О начале пожароопасного сезона в лесах 2026 года» установлено начало пожароопасного сезона.</w:t>
      </w:r>
    </w:p>
    <w:p w:rsidR="009A79C2" w:rsidRPr="00535070" w:rsidRDefault="002257CF">
      <w:pPr>
        <w:pStyle w:val="LO-normal"/>
        <w:tabs>
          <w:tab w:val="left" w:pos="0"/>
        </w:tabs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35070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lastRenderedPageBreak/>
        <w:t>С 10 апреля 2026 года на территории Оренбургской области установлено начало  пожароопасного сезона (</w:t>
      </w:r>
      <w:r w:rsidR="009A79C2" w:rsidRPr="00535070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Постановление правительства Оренбургской области №281-пп от 06.04.2026</w:t>
      </w:r>
      <w:r w:rsidRPr="00535070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)</w:t>
      </w:r>
      <w:r w:rsidR="009A79C2" w:rsidRPr="00535070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.</w:t>
      </w:r>
    </w:p>
    <w:p w:rsidR="00EE298A" w:rsidRPr="00535070" w:rsidRDefault="00EE298A" w:rsidP="00EE298A">
      <w:pPr>
        <w:suppressAutoHyphens w:val="0"/>
        <w:ind w:firstLine="709"/>
        <w:jc w:val="both"/>
        <w:rPr>
          <w:bCs/>
          <w:iCs/>
          <w:sz w:val="28"/>
          <w:szCs w:val="28"/>
        </w:rPr>
      </w:pPr>
      <w:r w:rsidRPr="00535070">
        <w:rPr>
          <w:bCs/>
          <w:color w:val="000000"/>
          <w:sz w:val="28"/>
          <w:szCs w:val="28"/>
        </w:rPr>
        <w:t>В период пожароопасного сезона очаги ландшафтных пожаров прогнозируются на всей территории области, возможны  переходы пожаров и палов сухой растител</w:t>
      </w:r>
      <w:r w:rsidRPr="00535070">
        <w:rPr>
          <w:bCs/>
          <w:color w:val="000000"/>
          <w:sz w:val="28"/>
          <w:szCs w:val="28"/>
        </w:rPr>
        <w:t>ь</w:t>
      </w:r>
      <w:r w:rsidRPr="00535070">
        <w:rPr>
          <w:bCs/>
          <w:color w:val="000000"/>
          <w:sz w:val="28"/>
          <w:szCs w:val="28"/>
        </w:rPr>
        <w:t xml:space="preserve">ности на населенные пункты, </w:t>
      </w:r>
      <w:r w:rsidRPr="00535070">
        <w:rPr>
          <w:bCs/>
          <w:iCs/>
          <w:sz w:val="28"/>
          <w:szCs w:val="28"/>
        </w:rPr>
        <w:t>жилые дома, линии электропередач и связи, объекты экономики.</w:t>
      </w:r>
    </w:p>
    <w:p w:rsidR="00EE298A" w:rsidRPr="00535070" w:rsidRDefault="00EE298A" w:rsidP="00535070">
      <w:pPr>
        <w:suppressAutoHyphens w:val="0"/>
        <w:ind w:firstLine="567"/>
        <w:jc w:val="both"/>
        <w:rPr>
          <w:bCs/>
          <w:iCs/>
          <w:sz w:val="28"/>
          <w:szCs w:val="28"/>
        </w:rPr>
      </w:pPr>
      <w:r w:rsidRPr="00535070">
        <w:rPr>
          <w:sz w:val="28"/>
          <w:szCs w:val="28"/>
        </w:rPr>
        <w:t>В основном причинами пожаров являются палы сухой растительности, неост</w:t>
      </w:r>
      <w:r w:rsidRPr="00535070">
        <w:rPr>
          <w:sz w:val="28"/>
          <w:szCs w:val="28"/>
        </w:rPr>
        <w:t>о</w:t>
      </w:r>
      <w:r w:rsidRPr="00535070">
        <w:rPr>
          <w:sz w:val="28"/>
          <w:szCs w:val="28"/>
        </w:rPr>
        <w:t>рожное обращение с огнем.  Количество очагов природных пожаров увеличивается относительно апреля.</w:t>
      </w:r>
    </w:p>
    <w:p w:rsidR="00EE298A" w:rsidRPr="00535070" w:rsidRDefault="00EE298A" w:rsidP="00535070">
      <w:pPr>
        <w:pStyle w:val="LO-normal"/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5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статистическим данным в разные годы зарегистрировано от 2 до 70 очагов лесных пожаров  в мае: среднемноголетний показатель 22 очага возгораний, общей площадью до 138 га. </w:t>
      </w:r>
    </w:p>
    <w:p w:rsidR="00EE298A" w:rsidRPr="00535070" w:rsidRDefault="00EE298A" w:rsidP="00535070">
      <w:pPr>
        <w:ind w:firstLine="567"/>
        <w:jc w:val="both"/>
        <w:rPr>
          <w:sz w:val="28"/>
          <w:szCs w:val="28"/>
        </w:rPr>
      </w:pPr>
      <w:r w:rsidRPr="00535070">
        <w:rPr>
          <w:sz w:val="28"/>
          <w:szCs w:val="28"/>
        </w:rPr>
        <w:t xml:space="preserve">Наибольшее количество возгораний вероятно на территориях </w:t>
      </w:r>
      <w:proofErr w:type="spellStart"/>
      <w:r w:rsidRPr="00535070">
        <w:rPr>
          <w:sz w:val="28"/>
          <w:szCs w:val="28"/>
        </w:rPr>
        <w:t>Кувандыкского</w:t>
      </w:r>
      <w:proofErr w:type="spellEnd"/>
      <w:r w:rsidRPr="00535070">
        <w:rPr>
          <w:sz w:val="28"/>
          <w:szCs w:val="28"/>
        </w:rPr>
        <w:t xml:space="preserve">, Гайского </w:t>
      </w:r>
      <w:proofErr w:type="spellStart"/>
      <w:r w:rsidRPr="00535070">
        <w:rPr>
          <w:sz w:val="28"/>
          <w:szCs w:val="28"/>
        </w:rPr>
        <w:t>м.о</w:t>
      </w:r>
      <w:proofErr w:type="spellEnd"/>
      <w:r w:rsidRPr="00535070">
        <w:rPr>
          <w:sz w:val="28"/>
          <w:szCs w:val="28"/>
        </w:rPr>
        <w:t xml:space="preserve">.; Оренбургского, Тоцкого, </w:t>
      </w:r>
      <w:proofErr w:type="spellStart"/>
      <w:r w:rsidRPr="00535070">
        <w:rPr>
          <w:sz w:val="28"/>
          <w:szCs w:val="28"/>
        </w:rPr>
        <w:t>Бузулукского</w:t>
      </w:r>
      <w:proofErr w:type="spellEnd"/>
      <w:r w:rsidRPr="00535070">
        <w:rPr>
          <w:sz w:val="28"/>
          <w:szCs w:val="28"/>
        </w:rPr>
        <w:t xml:space="preserve"> районов.</w:t>
      </w:r>
    </w:p>
    <w:p w:rsidR="00EE298A" w:rsidRPr="00535070" w:rsidRDefault="00EE298A" w:rsidP="00535070">
      <w:pPr>
        <w:ind w:firstLine="567"/>
        <w:jc w:val="both"/>
        <w:rPr>
          <w:bCs/>
          <w:color w:val="000000"/>
          <w:sz w:val="28"/>
          <w:szCs w:val="28"/>
        </w:rPr>
      </w:pPr>
      <w:r w:rsidRPr="00535070">
        <w:rPr>
          <w:bCs/>
          <w:color w:val="000000"/>
          <w:sz w:val="28"/>
          <w:szCs w:val="28"/>
        </w:rPr>
        <w:t xml:space="preserve">Исходя из статистических данных, прогнозируемых погодных условий,  превышение параметров ландшафтных (степных) пожаров  возможно на территориях: Новосергиевского, Бугурусланского, Оренбургского, </w:t>
      </w:r>
      <w:proofErr w:type="spellStart"/>
      <w:r w:rsidRPr="00535070">
        <w:rPr>
          <w:bCs/>
          <w:color w:val="000000"/>
          <w:sz w:val="28"/>
          <w:szCs w:val="28"/>
        </w:rPr>
        <w:t>Бузулукского</w:t>
      </w:r>
      <w:proofErr w:type="spellEnd"/>
      <w:r w:rsidRPr="00535070">
        <w:rPr>
          <w:bCs/>
          <w:color w:val="000000"/>
          <w:sz w:val="28"/>
          <w:szCs w:val="28"/>
        </w:rPr>
        <w:t xml:space="preserve"> районов, </w:t>
      </w:r>
      <w:proofErr w:type="spellStart"/>
      <w:r w:rsidRPr="00535070">
        <w:rPr>
          <w:bCs/>
          <w:color w:val="000000"/>
          <w:sz w:val="28"/>
          <w:szCs w:val="28"/>
        </w:rPr>
        <w:t>г</w:t>
      </w:r>
      <w:proofErr w:type="gramStart"/>
      <w:r w:rsidRPr="00535070">
        <w:rPr>
          <w:bCs/>
          <w:color w:val="000000"/>
          <w:sz w:val="28"/>
          <w:szCs w:val="28"/>
        </w:rPr>
        <w:t>.О</w:t>
      </w:r>
      <w:proofErr w:type="gramEnd"/>
      <w:r w:rsidRPr="00535070">
        <w:rPr>
          <w:bCs/>
          <w:color w:val="000000"/>
          <w:sz w:val="28"/>
          <w:szCs w:val="28"/>
        </w:rPr>
        <w:t>рск</w:t>
      </w:r>
      <w:proofErr w:type="spellEnd"/>
      <w:r w:rsidRPr="00535070">
        <w:rPr>
          <w:bCs/>
          <w:color w:val="000000"/>
          <w:sz w:val="28"/>
          <w:szCs w:val="28"/>
        </w:rPr>
        <w:t xml:space="preserve">, Сорочинского, </w:t>
      </w:r>
      <w:proofErr w:type="spellStart"/>
      <w:r w:rsidRPr="00535070">
        <w:rPr>
          <w:bCs/>
          <w:color w:val="000000"/>
          <w:sz w:val="28"/>
          <w:szCs w:val="28"/>
        </w:rPr>
        <w:t>Кувандыкского</w:t>
      </w:r>
      <w:proofErr w:type="spellEnd"/>
      <w:r w:rsidRPr="00535070">
        <w:rPr>
          <w:bCs/>
          <w:color w:val="000000"/>
          <w:sz w:val="28"/>
          <w:szCs w:val="28"/>
        </w:rPr>
        <w:t xml:space="preserve"> </w:t>
      </w:r>
      <w:proofErr w:type="spellStart"/>
      <w:r w:rsidRPr="00535070">
        <w:rPr>
          <w:bCs/>
          <w:color w:val="000000"/>
          <w:sz w:val="28"/>
          <w:szCs w:val="28"/>
        </w:rPr>
        <w:t>м.о</w:t>
      </w:r>
      <w:proofErr w:type="spellEnd"/>
      <w:r w:rsidRPr="00535070">
        <w:rPr>
          <w:bCs/>
          <w:color w:val="000000"/>
          <w:sz w:val="28"/>
          <w:szCs w:val="28"/>
        </w:rPr>
        <w:t>.</w:t>
      </w:r>
    </w:p>
    <w:p w:rsidR="00EE298A" w:rsidRPr="00535070" w:rsidRDefault="00EE298A" w:rsidP="00535070">
      <w:pPr>
        <w:pStyle w:val="LO-normal"/>
        <w:tabs>
          <w:tab w:val="left" w:pos="0"/>
        </w:tabs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350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исключается возможность попадания в зону горения (задымления) населенных пунктов, объектов экономики, социально-значимых объектов. Перечень территорий: населенных пунктов, объектов экономики,  организации отдыха детей, садоводства и </w:t>
      </w:r>
      <w:proofErr w:type="gramStart"/>
      <w:r w:rsidRPr="005350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огородничества</w:t>
      </w:r>
      <w:proofErr w:type="gramEnd"/>
      <w:r w:rsidRPr="005350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подверженных угрозе лесных пожаров утвержден Постановлением Правительства Оренбургской области 06.04.2026 г №281-пп.</w:t>
      </w:r>
    </w:p>
    <w:p w:rsidR="00E71107" w:rsidRPr="00535070" w:rsidRDefault="00E71107" w:rsidP="00535070">
      <w:pPr>
        <w:tabs>
          <w:tab w:val="left" w:pos="0"/>
        </w:tabs>
        <w:ind w:firstLine="567"/>
        <w:jc w:val="both"/>
        <w:rPr>
          <w:rFonts w:eastAsia="Calibri"/>
          <w:bCs/>
          <w:iCs/>
          <w:color w:val="000000" w:themeColor="text1"/>
          <w:spacing w:val="-2"/>
          <w:sz w:val="28"/>
          <w:szCs w:val="28"/>
          <w:lang w:eastAsia="zh-CN"/>
        </w:rPr>
      </w:pPr>
      <w:r w:rsidRPr="00535070">
        <w:rPr>
          <w:rFonts w:eastAsia="Calibri"/>
          <w:bCs/>
          <w:iCs/>
          <w:color w:val="000000" w:themeColor="text1"/>
          <w:spacing w:val="-2"/>
          <w:sz w:val="28"/>
          <w:szCs w:val="28"/>
          <w:lang w:eastAsia="zh-CN"/>
        </w:rPr>
        <w:t>Увеличивается вероятность возникновения очагов природных пожаров, загорания мусора, сухой травы, распространения огня на населённые пункты, жилые дома, линии электропередач и связи, объекты экономики, выявления термических аномалий.</w:t>
      </w:r>
    </w:p>
    <w:p w:rsidR="001F5CD0" w:rsidRPr="00535070" w:rsidRDefault="00E76001" w:rsidP="00535070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535070">
        <w:rPr>
          <w:i/>
          <w:color w:val="000000" w:themeColor="text1"/>
          <w:sz w:val="28"/>
          <w:szCs w:val="28"/>
        </w:rPr>
        <w:t>2.1.3. Экзогенные геологические процессы</w:t>
      </w:r>
      <w:r w:rsidRPr="00535070">
        <w:rPr>
          <w:b/>
          <w:color w:val="000000" w:themeColor="text1"/>
          <w:sz w:val="28"/>
          <w:szCs w:val="28"/>
        </w:rPr>
        <w:t>.</w:t>
      </w:r>
    </w:p>
    <w:p w:rsidR="002257CF" w:rsidRPr="00535070" w:rsidRDefault="002257CF" w:rsidP="00535070">
      <w:pPr>
        <w:ind w:firstLine="567"/>
        <w:jc w:val="both"/>
        <w:rPr>
          <w:sz w:val="28"/>
          <w:szCs w:val="28"/>
        </w:rPr>
      </w:pPr>
      <w:r w:rsidRPr="00535070">
        <w:rPr>
          <w:color w:val="000000"/>
          <w:spacing w:val="-6"/>
          <w:sz w:val="28"/>
          <w:szCs w:val="28"/>
        </w:rPr>
        <w:t>Риск происшествий связанный с активизацией</w:t>
      </w:r>
      <w:r w:rsidRPr="00535070">
        <w:rPr>
          <w:bCs/>
          <w:spacing w:val="-6"/>
          <w:sz w:val="28"/>
          <w:szCs w:val="28"/>
        </w:rPr>
        <w:t xml:space="preserve"> экзогенных геологических процессов низкий.</w:t>
      </w:r>
    </w:p>
    <w:p w:rsidR="001F5CD0" w:rsidRPr="00535070" w:rsidRDefault="00E76001" w:rsidP="00535070">
      <w:pPr>
        <w:tabs>
          <w:tab w:val="left" w:pos="0"/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535070">
        <w:rPr>
          <w:i/>
          <w:color w:val="000000" w:themeColor="text1"/>
          <w:sz w:val="28"/>
          <w:szCs w:val="28"/>
        </w:rPr>
        <w:t xml:space="preserve">2.1.4. </w:t>
      </w:r>
      <w:r w:rsidRPr="00535070">
        <w:rPr>
          <w:i/>
          <w:color w:val="000000" w:themeColor="text1"/>
          <w:spacing w:val="-6"/>
          <w:sz w:val="28"/>
          <w:szCs w:val="28"/>
        </w:rPr>
        <w:t>Сейсмическая обстановка</w:t>
      </w:r>
      <w:r w:rsidRPr="00535070">
        <w:rPr>
          <w:b/>
          <w:color w:val="000000" w:themeColor="text1"/>
          <w:spacing w:val="-6"/>
          <w:sz w:val="28"/>
          <w:szCs w:val="28"/>
        </w:rPr>
        <w:t xml:space="preserve">: </w:t>
      </w:r>
      <w:bookmarkStart w:id="15" w:name="_GoBack"/>
      <w:bookmarkEnd w:id="15"/>
    </w:p>
    <w:p w:rsidR="001F5CD0" w:rsidRPr="00535070" w:rsidRDefault="00E76001" w:rsidP="00535070">
      <w:pPr>
        <w:tabs>
          <w:tab w:val="left" w:pos="0"/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535070">
        <w:rPr>
          <w:color w:val="000000" w:themeColor="text1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Pr="00535070">
        <w:rPr>
          <w:bCs/>
          <w:color w:val="000000" w:themeColor="text1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Pr="00535070">
        <w:rPr>
          <w:bCs/>
          <w:color w:val="000000" w:themeColor="text1"/>
          <w:spacing w:val="-6"/>
          <w:sz w:val="28"/>
          <w:szCs w:val="28"/>
          <w:lang w:val="en-US"/>
        </w:rPr>
        <w:t>MSK</w:t>
      </w:r>
      <w:r w:rsidRPr="00535070">
        <w:rPr>
          <w:bCs/>
          <w:color w:val="000000" w:themeColor="text1"/>
          <w:spacing w:val="-6"/>
          <w:sz w:val="28"/>
          <w:szCs w:val="28"/>
        </w:rPr>
        <w:t>-64 (</w:t>
      </w:r>
      <w:r w:rsidRPr="00535070">
        <w:rPr>
          <w:bCs/>
          <w:color w:val="000000" w:themeColor="text1"/>
          <w:spacing w:val="-6"/>
          <w:sz w:val="28"/>
          <w:szCs w:val="28"/>
          <w:lang w:val="en-US"/>
        </w:rPr>
        <w:t>ORS</w:t>
      </w:r>
      <w:r w:rsidRPr="00535070">
        <w:rPr>
          <w:bCs/>
          <w:color w:val="000000" w:themeColor="text1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535070">
        <w:rPr>
          <w:bCs/>
          <w:color w:val="000000" w:themeColor="text1"/>
          <w:spacing w:val="-6"/>
          <w:sz w:val="28"/>
          <w:szCs w:val="28"/>
          <w:lang w:val="en-US"/>
        </w:rPr>
        <w:t>ML</w:t>
      </w:r>
      <w:r w:rsidRPr="00535070">
        <w:rPr>
          <w:bCs/>
          <w:color w:val="000000" w:themeColor="text1"/>
          <w:spacing w:val="-6"/>
          <w:sz w:val="28"/>
          <w:szCs w:val="28"/>
        </w:rPr>
        <w:t xml:space="preserve"> 1-3.</w:t>
      </w:r>
    </w:p>
    <w:p w:rsidR="001F5CD0" w:rsidRPr="00535070" w:rsidRDefault="00E76001" w:rsidP="00535070">
      <w:pPr>
        <w:pStyle w:val="LO-normal"/>
        <w:tabs>
          <w:tab w:val="left" w:pos="0"/>
        </w:tabs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35070">
        <w:rPr>
          <w:rFonts w:ascii="Times New Roman" w:hAnsi="Times New Roman" w:cs="Times New Roman"/>
          <w:bCs/>
          <w:i/>
          <w:color w:val="000000" w:themeColor="text1"/>
          <w:spacing w:val="-6"/>
          <w:sz w:val="28"/>
          <w:szCs w:val="28"/>
        </w:rPr>
        <w:t xml:space="preserve">2.1.5. </w:t>
      </w:r>
      <w:r w:rsidRPr="0053507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Происшествия на водных объектах.</w:t>
      </w:r>
    </w:p>
    <w:p w:rsidR="002257CF" w:rsidRPr="00535070" w:rsidRDefault="002257CF" w:rsidP="00535070">
      <w:pPr>
        <w:ind w:firstLine="567"/>
        <w:jc w:val="both"/>
        <w:rPr>
          <w:sz w:val="28"/>
          <w:szCs w:val="28"/>
        </w:rPr>
      </w:pPr>
      <w:r w:rsidRPr="00535070">
        <w:rPr>
          <w:sz w:val="28"/>
          <w:szCs w:val="28"/>
          <w:lang w:val="x-none"/>
        </w:rPr>
        <w:t>В связи с повышением температуры воздуха, длительными праздниками, выездами к водоемам</w:t>
      </w:r>
      <w:r w:rsidRPr="00535070">
        <w:rPr>
          <w:sz w:val="28"/>
          <w:szCs w:val="28"/>
        </w:rPr>
        <w:t>, началом купального сезона,</w:t>
      </w:r>
      <w:r w:rsidRPr="00535070">
        <w:rPr>
          <w:sz w:val="28"/>
          <w:szCs w:val="28"/>
          <w:lang w:val="x-none"/>
        </w:rPr>
        <w:t xml:space="preserve"> </w:t>
      </w:r>
      <w:r w:rsidRPr="00535070">
        <w:rPr>
          <w:sz w:val="28"/>
          <w:szCs w:val="28"/>
        </w:rPr>
        <w:t>повышается риск</w:t>
      </w:r>
      <w:r w:rsidRPr="00535070">
        <w:rPr>
          <w:sz w:val="28"/>
          <w:szCs w:val="28"/>
          <w:lang w:val="x-none"/>
        </w:rPr>
        <w:t xml:space="preserve"> несчастных случаев, связанных с гибелью людей на водных объектах </w:t>
      </w:r>
      <w:r w:rsidRPr="00535070">
        <w:rPr>
          <w:sz w:val="28"/>
          <w:szCs w:val="28"/>
        </w:rPr>
        <w:t xml:space="preserve">области. Наиболее высокий риск на территориях крупных населенных пунктов </w:t>
      </w:r>
      <w:proofErr w:type="spellStart"/>
      <w:r w:rsidRPr="00535070">
        <w:rPr>
          <w:sz w:val="28"/>
          <w:szCs w:val="28"/>
        </w:rPr>
        <w:t>г</w:t>
      </w:r>
      <w:proofErr w:type="gramStart"/>
      <w:r w:rsidRPr="00535070">
        <w:rPr>
          <w:sz w:val="28"/>
          <w:szCs w:val="28"/>
        </w:rPr>
        <w:t>.О</w:t>
      </w:r>
      <w:proofErr w:type="gramEnd"/>
      <w:r w:rsidRPr="00535070">
        <w:rPr>
          <w:sz w:val="28"/>
          <w:szCs w:val="28"/>
        </w:rPr>
        <w:t>ренбург</w:t>
      </w:r>
      <w:proofErr w:type="spellEnd"/>
      <w:r w:rsidRPr="00535070">
        <w:rPr>
          <w:sz w:val="28"/>
          <w:szCs w:val="28"/>
        </w:rPr>
        <w:t xml:space="preserve">, Оренбургского района, Новосергиевского, </w:t>
      </w:r>
      <w:proofErr w:type="spellStart"/>
      <w:r w:rsidRPr="00535070">
        <w:rPr>
          <w:sz w:val="28"/>
          <w:szCs w:val="28"/>
        </w:rPr>
        <w:t>Абдулинского</w:t>
      </w:r>
      <w:proofErr w:type="spellEnd"/>
      <w:r w:rsidRPr="00535070">
        <w:rPr>
          <w:sz w:val="28"/>
          <w:szCs w:val="28"/>
        </w:rPr>
        <w:t xml:space="preserve"> </w:t>
      </w:r>
      <w:proofErr w:type="spellStart"/>
      <w:r w:rsidRPr="00535070">
        <w:rPr>
          <w:sz w:val="28"/>
          <w:szCs w:val="28"/>
        </w:rPr>
        <w:t>м.о</w:t>
      </w:r>
      <w:proofErr w:type="spellEnd"/>
      <w:r w:rsidRPr="00535070">
        <w:rPr>
          <w:sz w:val="28"/>
          <w:szCs w:val="28"/>
        </w:rPr>
        <w:t>..</w:t>
      </w:r>
    </w:p>
    <w:p w:rsidR="001F5CD0" w:rsidRPr="00535070" w:rsidRDefault="00E76001" w:rsidP="00535070">
      <w:pPr>
        <w:tabs>
          <w:tab w:val="left" w:pos="0"/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535070">
        <w:rPr>
          <w:b/>
          <w:color w:val="000000" w:themeColor="text1"/>
          <w:spacing w:val="-6"/>
          <w:sz w:val="28"/>
          <w:szCs w:val="28"/>
        </w:rPr>
        <w:t xml:space="preserve">2.2. Техногенные источники происшествий (ЧС): </w:t>
      </w:r>
    </w:p>
    <w:p w:rsidR="002257CF" w:rsidRPr="00535070" w:rsidRDefault="002257CF" w:rsidP="00535070">
      <w:pPr>
        <w:ind w:firstLine="567"/>
        <w:jc w:val="both"/>
        <w:rPr>
          <w:sz w:val="28"/>
          <w:szCs w:val="28"/>
        </w:rPr>
      </w:pPr>
      <w:proofErr w:type="gramStart"/>
      <w:r w:rsidRPr="00535070">
        <w:rPr>
          <w:sz w:val="28"/>
          <w:szCs w:val="28"/>
        </w:rPr>
        <w:t>Возможны аварийные ситуации, вызванные техногенными пожарами, обрушениями в зданиях, сооружениях, различного назначения (в основном это срыв кровель при порывах ветра); авариями на трубопроводном транспорте (коммуникаций сетей водоснабжения, газоснабжения, электроснабжения); авариями на автомобильном транспорте; нарушениями в работе системы жилищно-коммунального хозяйства, обнаружением взрывоопасных предметов.</w:t>
      </w:r>
      <w:proofErr w:type="gramEnd"/>
      <w:r w:rsidRPr="00535070">
        <w:rPr>
          <w:sz w:val="28"/>
          <w:szCs w:val="28"/>
        </w:rPr>
        <w:t xml:space="preserve"> Возможны </w:t>
      </w:r>
      <w:r w:rsidRPr="00535070">
        <w:rPr>
          <w:sz w:val="28"/>
          <w:szCs w:val="28"/>
        </w:rPr>
        <w:lastRenderedPageBreak/>
        <w:t>провалы грунта, нарушение дорожного полотна (последствия длительного стояния воды, подтопления зданий и сооружений, транспортной инфраструктуры).</w:t>
      </w:r>
    </w:p>
    <w:p w:rsidR="002257CF" w:rsidRPr="00535070" w:rsidRDefault="002257CF" w:rsidP="00535070">
      <w:pPr>
        <w:ind w:firstLine="567"/>
        <w:jc w:val="both"/>
        <w:rPr>
          <w:i/>
          <w:sz w:val="28"/>
          <w:szCs w:val="28"/>
        </w:rPr>
      </w:pPr>
      <w:r w:rsidRPr="00535070">
        <w:rPr>
          <w:i/>
          <w:sz w:val="28"/>
          <w:szCs w:val="28"/>
        </w:rPr>
        <w:t>2.2.1. Техногенные пожары:</w:t>
      </w:r>
    </w:p>
    <w:p w:rsidR="002257CF" w:rsidRPr="00535070" w:rsidRDefault="002257CF" w:rsidP="00535070">
      <w:pPr>
        <w:numPr>
          <w:ilvl w:val="0"/>
          <w:numId w:val="1"/>
        </w:numPr>
        <w:suppressAutoHyphens w:val="0"/>
        <w:ind w:left="0" w:firstLine="567"/>
        <w:jc w:val="both"/>
        <w:rPr>
          <w:color w:val="000000" w:themeColor="text1"/>
          <w:sz w:val="28"/>
          <w:szCs w:val="28"/>
        </w:rPr>
      </w:pPr>
      <w:r w:rsidRPr="00535070">
        <w:rPr>
          <w:color w:val="000000" w:themeColor="text1"/>
          <w:sz w:val="28"/>
          <w:szCs w:val="28"/>
        </w:rPr>
        <w:t>Сохраняется риск возникновения техногенных пожаров.</w:t>
      </w:r>
    </w:p>
    <w:p w:rsidR="0017153C" w:rsidRPr="0017153C" w:rsidRDefault="006B7947" w:rsidP="0017153C">
      <w:pPr>
        <w:ind w:firstLine="567"/>
        <w:jc w:val="both"/>
        <w:rPr>
          <w:bCs/>
          <w:sz w:val="28"/>
          <w:szCs w:val="28"/>
        </w:rPr>
      </w:pPr>
      <w:proofErr w:type="gramStart"/>
      <w:r w:rsidRPr="0017153C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</w:t>
      </w:r>
      <w:r w:rsidRPr="0017153C">
        <w:rPr>
          <w:rFonts w:eastAsia="SimSun"/>
          <w:b/>
          <w:sz w:val="28"/>
          <w:szCs w:val="28"/>
        </w:rPr>
        <w:t xml:space="preserve">г. Оренбург </w:t>
      </w:r>
      <w:r w:rsidRPr="0017153C">
        <w:rPr>
          <w:rFonts w:eastAsia="SimSun"/>
          <w:i/>
          <w:sz w:val="28"/>
          <w:szCs w:val="28"/>
        </w:rPr>
        <w:t>вероятность менее 0,2</w:t>
      </w:r>
      <w:r w:rsidRPr="0017153C"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 w:rsidRPr="0017153C">
        <w:rPr>
          <w:rFonts w:eastAsia="SimSun"/>
          <w:b/>
          <w:sz w:val="28"/>
          <w:szCs w:val="28"/>
        </w:rPr>
        <w:t>г.</w:t>
      </w:r>
      <w:r w:rsidRPr="0017153C">
        <w:rPr>
          <w:rFonts w:eastAsia="SimSun"/>
          <w:sz w:val="28"/>
          <w:szCs w:val="28"/>
        </w:rPr>
        <w:t> </w:t>
      </w:r>
      <w:r w:rsidRPr="0017153C">
        <w:rPr>
          <w:rFonts w:eastAsia="SimSun"/>
          <w:b/>
          <w:sz w:val="28"/>
          <w:szCs w:val="28"/>
        </w:rPr>
        <w:t>Орск</w:t>
      </w:r>
      <w:r w:rsidRPr="0017153C">
        <w:rPr>
          <w:rFonts w:eastAsia="SimSun"/>
          <w:sz w:val="28"/>
          <w:szCs w:val="28"/>
        </w:rPr>
        <w:t xml:space="preserve"> </w:t>
      </w:r>
      <w:r w:rsidRPr="0017153C">
        <w:rPr>
          <w:rFonts w:eastAsia="SimSun"/>
          <w:i/>
          <w:sz w:val="28"/>
          <w:szCs w:val="28"/>
        </w:rPr>
        <w:t xml:space="preserve">вероятность менее 0,3 </w:t>
      </w:r>
      <w:r w:rsidRPr="0017153C">
        <w:rPr>
          <w:rFonts w:eastAsia="SimSun"/>
          <w:sz w:val="28"/>
          <w:szCs w:val="28"/>
        </w:rPr>
        <w:t xml:space="preserve">(расстояние от ПСЧ-9 – 0,5-5 км, время реагирования – 10 мин.), </w:t>
      </w:r>
      <w:r w:rsidR="0017153C" w:rsidRPr="0017153C">
        <w:rPr>
          <w:b/>
          <w:sz w:val="28"/>
          <w:szCs w:val="28"/>
        </w:rPr>
        <w:t>Бузулук</w:t>
      </w:r>
      <w:r w:rsidR="0017153C" w:rsidRPr="0017153C">
        <w:rPr>
          <w:sz w:val="28"/>
          <w:szCs w:val="28"/>
        </w:rPr>
        <w:t xml:space="preserve"> </w:t>
      </w:r>
      <w:r w:rsidR="0017153C" w:rsidRPr="0017153C">
        <w:rPr>
          <w:i/>
          <w:sz w:val="28"/>
          <w:szCs w:val="28"/>
        </w:rPr>
        <w:t>вероятность менее 0,3</w:t>
      </w:r>
      <w:r w:rsidR="0017153C" w:rsidRPr="0017153C">
        <w:rPr>
          <w:sz w:val="28"/>
          <w:szCs w:val="28"/>
        </w:rPr>
        <w:t xml:space="preserve"> (расстояние от ПСЧ-23 – 0,5-5 км, время реагирования – 10 мин),  </w:t>
      </w:r>
      <w:proofErr w:type="spellStart"/>
      <w:r w:rsidR="0017153C" w:rsidRPr="0017153C">
        <w:rPr>
          <w:b/>
          <w:sz w:val="28"/>
          <w:szCs w:val="28"/>
        </w:rPr>
        <w:t>Кувандыкском</w:t>
      </w:r>
      <w:proofErr w:type="spellEnd"/>
      <w:r w:rsidR="0017153C" w:rsidRPr="0017153C">
        <w:rPr>
          <w:b/>
          <w:sz w:val="28"/>
          <w:szCs w:val="28"/>
        </w:rPr>
        <w:t xml:space="preserve"> </w:t>
      </w:r>
      <w:proofErr w:type="spellStart"/>
      <w:r w:rsidR="0017153C" w:rsidRPr="0017153C">
        <w:rPr>
          <w:b/>
          <w:sz w:val="28"/>
          <w:szCs w:val="28"/>
        </w:rPr>
        <w:t>м.о</w:t>
      </w:r>
      <w:proofErr w:type="spellEnd"/>
      <w:r w:rsidR="0017153C" w:rsidRPr="0017153C">
        <w:rPr>
          <w:b/>
          <w:sz w:val="28"/>
          <w:szCs w:val="28"/>
        </w:rPr>
        <w:t xml:space="preserve">. </w:t>
      </w:r>
      <w:r w:rsidR="0017153C" w:rsidRPr="0017153C">
        <w:rPr>
          <w:i/>
          <w:sz w:val="28"/>
          <w:szCs w:val="28"/>
        </w:rPr>
        <w:t>вероятность менее 0,2</w:t>
      </w:r>
      <w:r w:rsidR="0017153C" w:rsidRPr="0017153C">
        <w:rPr>
          <w:sz w:val="28"/>
          <w:szCs w:val="28"/>
        </w:rPr>
        <w:t xml:space="preserve"> (расстояние от  ПСЧ-35, ОП</w:t>
      </w:r>
      <w:proofErr w:type="gramEnd"/>
      <w:r w:rsidR="0017153C" w:rsidRPr="0017153C">
        <w:rPr>
          <w:sz w:val="28"/>
          <w:szCs w:val="28"/>
        </w:rPr>
        <w:t xml:space="preserve"> </w:t>
      </w:r>
      <w:proofErr w:type="gramStart"/>
      <w:r w:rsidR="0017153C" w:rsidRPr="0017153C">
        <w:rPr>
          <w:sz w:val="28"/>
          <w:szCs w:val="28"/>
        </w:rPr>
        <w:t>ПСЧ-35– 0,5-3 км, время реагирования – 6 мин.),</w:t>
      </w:r>
      <w:r w:rsidR="0017153C" w:rsidRPr="0017153C">
        <w:rPr>
          <w:b/>
          <w:bCs/>
          <w:sz w:val="28"/>
          <w:szCs w:val="28"/>
        </w:rPr>
        <w:t xml:space="preserve"> </w:t>
      </w:r>
      <w:proofErr w:type="spellStart"/>
      <w:r w:rsidR="0017153C" w:rsidRPr="0017153C">
        <w:rPr>
          <w:b/>
          <w:bCs/>
          <w:sz w:val="28"/>
          <w:szCs w:val="28"/>
        </w:rPr>
        <w:t>Саракташском</w:t>
      </w:r>
      <w:proofErr w:type="spellEnd"/>
      <w:r w:rsidR="0017153C" w:rsidRPr="0017153C">
        <w:rPr>
          <w:b/>
          <w:bCs/>
          <w:sz w:val="28"/>
          <w:szCs w:val="28"/>
        </w:rPr>
        <w:t xml:space="preserve"> районе</w:t>
      </w:r>
      <w:r w:rsidR="0017153C" w:rsidRPr="0017153C">
        <w:rPr>
          <w:bCs/>
          <w:sz w:val="28"/>
          <w:szCs w:val="28"/>
        </w:rPr>
        <w:t xml:space="preserve"> </w:t>
      </w:r>
      <w:r w:rsidR="0017153C" w:rsidRPr="0017153C">
        <w:rPr>
          <w:i/>
          <w:sz w:val="28"/>
          <w:szCs w:val="28"/>
        </w:rPr>
        <w:t xml:space="preserve">вероятность менее 0,2 </w:t>
      </w:r>
      <w:r w:rsidR="0017153C" w:rsidRPr="0017153C">
        <w:rPr>
          <w:bCs/>
          <w:sz w:val="28"/>
          <w:szCs w:val="28"/>
        </w:rPr>
        <w:t xml:space="preserve">(п. Саракташ, расстояние от  ПСЧ-26 – 0,5-3 км, время реагирования – 6 мин), </w:t>
      </w:r>
      <w:r w:rsidR="0017153C" w:rsidRPr="0017153C">
        <w:rPr>
          <w:b/>
          <w:sz w:val="28"/>
          <w:szCs w:val="28"/>
        </w:rPr>
        <w:t>Оренбургском</w:t>
      </w:r>
      <w:r w:rsidR="0017153C">
        <w:rPr>
          <w:b/>
          <w:sz w:val="28"/>
          <w:szCs w:val="28"/>
        </w:rPr>
        <w:t xml:space="preserve"> </w:t>
      </w:r>
      <w:r w:rsidR="0017153C" w:rsidRPr="0017153C">
        <w:rPr>
          <w:sz w:val="28"/>
          <w:szCs w:val="28"/>
        </w:rPr>
        <w:t xml:space="preserve"> </w:t>
      </w:r>
      <w:r w:rsidR="0017153C" w:rsidRPr="0017153C">
        <w:rPr>
          <w:b/>
          <w:bCs/>
          <w:sz w:val="28"/>
          <w:szCs w:val="28"/>
        </w:rPr>
        <w:t>районе</w:t>
      </w:r>
      <w:r w:rsidR="0017153C" w:rsidRPr="0017153C">
        <w:rPr>
          <w:sz w:val="28"/>
          <w:szCs w:val="28"/>
        </w:rPr>
        <w:t xml:space="preserve"> </w:t>
      </w:r>
      <w:r w:rsidR="0017153C" w:rsidRPr="0017153C">
        <w:rPr>
          <w:i/>
          <w:sz w:val="28"/>
          <w:szCs w:val="28"/>
        </w:rPr>
        <w:t>вероятность менее 0,2</w:t>
      </w:r>
      <w:r w:rsidR="0017153C" w:rsidRPr="0017153C">
        <w:rPr>
          <w:sz w:val="28"/>
          <w:szCs w:val="28"/>
        </w:rPr>
        <w:t xml:space="preserve"> (ППС субъекта расстояние от ОПП, ПЧ – 3-5 км, время реагирования – 10 мин)</w:t>
      </w:r>
      <w:r w:rsidR="002C69B1" w:rsidRPr="001317F3">
        <w:rPr>
          <w:i/>
          <w:sz w:val="28"/>
          <w:szCs w:val="28"/>
        </w:rPr>
        <w:t>, в целом за область вероятность менее 0,1.</w:t>
      </w:r>
      <w:proofErr w:type="gramEnd"/>
    </w:p>
    <w:p w:rsidR="001F5CD0" w:rsidRPr="00535070" w:rsidRDefault="00E76001" w:rsidP="00535070">
      <w:pPr>
        <w:tabs>
          <w:tab w:val="left" w:pos="0"/>
        </w:tabs>
        <w:ind w:firstLine="567"/>
        <w:jc w:val="both"/>
        <w:rPr>
          <w:i/>
          <w:color w:val="000000" w:themeColor="text1"/>
          <w:sz w:val="28"/>
          <w:szCs w:val="28"/>
        </w:rPr>
      </w:pPr>
      <w:r w:rsidRPr="00535070">
        <w:rPr>
          <w:rStyle w:val="apple-converted-space"/>
          <w:i/>
          <w:color w:val="000000" w:themeColor="text1"/>
          <w:sz w:val="28"/>
          <w:szCs w:val="28"/>
        </w:rPr>
        <w:t>2.2.</w:t>
      </w:r>
      <w:r w:rsidR="002257CF" w:rsidRPr="00535070">
        <w:rPr>
          <w:rStyle w:val="apple-converted-space"/>
          <w:i/>
          <w:color w:val="000000" w:themeColor="text1"/>
          <w:sz w:val="28"/>
          <w:szCs w:val="28"/>
        </w:rPr>
        <w:t>2.</w:t>
      </w:r>
      <w:r w:rsidRPr="00535070">
        <w:rPr>
          <w:rStyle w:val="apple-converted-space"/>
          <w:i/>
          <w:color w:val="000000" w:themeColor="text1"/>
          <w:sz w:val="28"/>
          <w:szCs w:val="28"/>
        </w:rPr>
        <w:t xml:space="preserve"> Аварии на автомобильном транспорте.</w:t>
      </w:r>
    </w:p>
    <w:p w:rsidR="002257CF" w:rsidRPr="00535070" w:rsidRDefault="002257CF" w:rsidP="00535070">
      <w:pPr>
        <w:ind w:firstLine="567"/>
        <w:jc w:val="both"/>
        <w:rPr>
          <w:sz w:val="28"/>
          <w:szCs w:val="28"/>
        </w:rPr>
      </w:pPr>
      <w:r w:rsidRPr="00535070">
        <w:rPr>
          <w:sz w:val="28"/>
          <w:szCs w:val="28"/>
        </w:rPr>
        <w:t>За последние 10 лет с 2015 по 2025 гг. аварий на автомобильном транспорте достигших критериев ЧС не зарегистрировано. Количество ДТП возрастает по сравнению с апрелем. Среднемноголетний показатель общего количества ДТП за месяц – 158.</w:t>
      </w:r>
    </w:p>
    <w:p w:rsidR="002257CF" w:rsidRPr="00535070" w:rsidRDefault="002257CF" w:rsidP="00535070">
      <w:pPr>
        <w:ind w:firstLine="567"/>
        <w:jc w:val="both"/>
        <w:rPr>
          <w:color w:val="000000"/>
          <w:sz w:val="28"/>
          <w:szCs w:val="28"/>
        </w:rPr>
      </w:pPr>
      <w:r w:rsidRPr="00535070">
        <w:rPr>
          <w:sz w:val="28"/>
          <w:szCs w:val="28"/>
        </w:rPr>
        <w:t xml:space="preserve">По многолетним наблюдениям наибольшее количество дорожно- транспортных происшествий происходят на </w:t>
      </w:r>
      <w:r w:rsidRPr="00535070">
        <w:rPr>
          <w:color w:val="000000"/>
          <w:sz w:val="28"/>
          <w:szCs w:val="28"/>
        </w:rPr>
        <w:t xml:space="preserve">улично-дорожной сети городов и населенных пунктов </w:t>
      </w:r>
      <w:proofErr w:type="spellStart"/>
      <w:r w:rsidRPr="00535070">
        <w:rPr>
          <w:color w:val="000000"/>
          <w:sz w:val="28"/>
          <w:szCs w:val="28"/>
        </w:rPr>
        <w:t>г</w:t>
      </w:r>
      <w:proofErr w:type="gramStart"/>
      <w:r w:rsidRPr="00535070">
        <w:rPr>
          <w:color w:val="000000"/>
          <w:sz w:val="28"/>
          <w:szCs w:val="28"/>
        </w:rPr>
        <w:t>.Б</w:t>
      </w:r>
      <w:proofErr w:type="gramEnd"/>
      <w:r w:rsidRPr="00535070">
        <w:rPr>
          <w:color w:val="000000"/>
          <w:sz w:val="28"/>
          <w:szCs w:val="28"/>
        </w:rPr>
        <w:t>узулук</w:t>
      </w:r>
      <w:proofErr w:type="spellEnd"/>
      <w:r w:rsidRPr="00535070">
        <w:rPr>
          <w:color w:val="000000"/>
          <w:sz w:val="28"/>
          <w:szCs w:val="28"/>
        </w:rPr>
        <w:t xml:space="preserve">, </w:t>
      </w:r>
      <w:proofErr w:type="spellStart"/>
      <w:r w:rsidRPr="00535070">
        <w:rPr>
          <w:color w:val="000000"/>
          <w:sz w:val="28"/>
          <w:szCs w:val="28"/>
        </w:rPr>
        <w:t>г.Оренбург</w:t>
      </w:r>
      <w:proofErr w:type="spellEnd"/>
      <w:r w:rsidRPr="00535070">
        <w:rPr>
          <w:color w:val="000000"/>
          <w:sz w:val="28"/>
          <w:szCs w:val="28"/>
        </w:rPr>
        <w:t xml:space="preserve">, </w:t>
      </w:r>
      <w:proofErr w:type="spellStart"/>
      <w:r w:rsidRPr="00535070">
        <w:rPr>
          <w:color w:val="000000"/>
          <w:sz w:val="28"/>
          <w:szCs w:val="28"/>
        </w:rPr>
        <w:t>г.Новотроицк</w:t>
      </w:r>
      <w:proofErr w:type="spellEnd"/>
      <w:r w:rsidRPr="00535070">
        <w:rPr>
          <w:color w:val="000000"/>
          <w:sz w:val="28"/>
          <w:szCs w:val="28"/>
        </w:rPr>
        <w:t xml:space="preserve">, </w:t>
      </w:r>
      <w:proofErr w:type="spellStart"/>
      <w:r w:rsidRPr="00535070">
        <w:rPr>
          <w:color w:val="000000"/>
          <w:sz w:val="28"/>
          <w:szCs w:val="28"/>
        </w:rPr>
        <w:t>г.Орск</w:t>
      </w:r>
      <w:proofErr w:type="spellEnd"/>
      <w:r w:rsidRPr="00535070">
        <w:rPr>
          <w:color w:val="000000"/>
          <w:sz w:val="28"/>
          <w:szCs w:val="28"/>
        </w:rPr>
        <w:t xml:space="preserve">.  Наибольшее количество аварий регистрируются на территориях </w:t>
      </w:r>
      <w:proofErr w:type="spellStart"/>
      <w:r w:rsidRPr="00535070">
        <w:rPr>
          <w:color w:val="000000"/>
          <w:sz w:val="28"/>
          <w:szCs w:val="28"/>
        </w:rPr>
        <w:t>Бузулукского</w:t>
      </w:r>
      <w:proofErr w:type="spellEnd"/>
      <w:r w:rsidRPr="00535070">
        <w:rPr>
          <w:color w:val="000000"/>
          <w:sz w:val="28"/>
          <w:szCs w:val="28"/>
        </w:rPr>
        <w:t xml:space="preserve">, </w:t>
      </w:r>
      <w:proofErr w:type="gramStart"/>
      <w:r w:rsidRPr="00535070">
        <w:rPr>
          <w:color w:val="000000"/>
          <w:sz w:val="28"/>
          <w:szCs w:val="28"/>
        </w:rPr>
        <w:t>Оренбургского</w:t>
      </w:r>
      <w:proofErr w:type="gramEnd"/>
      <w:r w:rsidRPr="00535070">
        <w:rPr>
          <w:color w:val="000000"/>
          <w:sz w:val="28"/>
          <w:szCs w:val="28"/>
        </w:rPr>
        <w:t xml:space="preserve">, Новосергиевского, Саракташского районов; </w:t>
      </w:r>
      <w:proofErr w:type="spellStart"/>
      <w:r w:rsidRPr="00535070">
        <w:rPr>
          <w:color w:val="000000"/>
          <w:sz w:val="28"/>
          <w:szCs w:val="28"/>
        </w:rPr>
        <w:t>Кувандыкского</w:t>
      </w:r>
      <w:proofErr w:type="spellEnd"/>
      <w:r w:rsidRPr="00535070">
        <w:rPr>
          <w:color w:val="000000"/>
          <w:sz w:val="28"/>
          <w:szCs w:val="28"/>
        </w:rPr>
        <w:t>, Сорочинского, Соль-</w:t>
      </w:r>
      <w:proofErr w:type="spellStart"/>
      <w:r w:rsidRPr="00535070">
        <w:rPr>
          <w:color w:val="000000"/>
          <w:sz w:val="28"/>
          <w:szCs w:val="28"/>
        </w:rPr>
        <w:t>Илецкого</w:t>
      </w:r>
      <w:proofErr w:type="spellEnd"/>
      <w:r w:rsidRPr="00535070">
        <w:rPr>
          <w:color w:val="000000"/>
          <w:sz w:val="28"/>
          <w:szCs w:val="28"/>
        </w:rPr>
        <w:t xml:space="preserve"> </w:t>
      </w:r>
      <w:proofErr w:type="spellStart"/>
      <w:r w:rsidRPr="00535070">
        <w:rPr>
          <w:color w:val="000000"/>
          <w:sz w:val="28"/>
          <w:szCs w:val="28"/>
        </w:rPr>
        <w:t>м.о</w:t>
      </w:r>
      <w:proofErr w:type="spellEnd"/>
      <w:r w:rsidRPr="00535070">
        <w:rPr>
          <w:color w:val="000000"/>
          <w:sz w:val="28"/>
          <w:szCs w:val="28"/>
        </w:rPr>
        <w:t>.</w:t>
      </w:r>
    </w:p>
    <w:p w:rsidR="0017153C" w:rsidRPr="0017153C" w:rsidRDefault="006B7947" w:rsidP="0017153C">
      <w:pPr>
        <w:ind w:firstLine="567"/>
        <w:jc w:val="both"/>
        <w:rPr>
          <w:sz w:val="28"/>
          <w:szCs w:val="28"/>
        </w:rPr>
      </w:pPr>
      <w:proofErr w:type="gramStart"/>
      <w:r w:rsidRPr="0017153C">
        <w:rPr>
          <w:bCs/>
          <w:sz w:val="28"/>
          <w:szCs w:val="28"/>
        </w:rPr>
        <w:t xml:space="preserve">Наиболее вероятны ДТП в </w:t>
      </w:r>
      <w:r w:rsidRPr="0017153C">
        <w:rPr>
          <w:b/>
          <w:bCs/>
          <w:sz w:val="28"/>
          <w:szCs w:val="28"/>
        </w:rPr>
        <w:t>г. Оренбург</w:t>
      </w:r>
      <w:r w:rsidRPr="0017153C">
        <w:rPr>
          <w:bCs/>
          <w:sz w:val="28"/>
          <w:szCs w:val="28"/>
        </w:rPr>
        <w:t xml:space="preserve"> </w:t>
      </w:r>
      <w:r w:rsidRPr="0017153C">
        <w:rPr>
          <w:bCs/>
          <w:i/>
          <w:sz w:val="28"/>
          <w:szCs w:val="28"/>
        </w:rPr>
        <w:t>вероятность менее 0,3</w:t>
      </w:r>
      <w:r w:rsidRPr="0017153C">
        <w:rPr>
          <w:bCs/>
          <w:sz w:val="28"/>
          <w:szCs w:val="28"/>
        </w:rPr>
        <w:t xml:space="preserve"> (ул. Чкалова, Терешковой, Шевченко, </w:t>
      </w:r>
      <w:proofErr w:type="spellStart"/>
      <w:r w:rsidRPr="0017153C">
        <w:rPr>
          <w:bCs/>
          <w:sz w:val="28"/>
          <w:szCs w:val="28"/>
        </w:rPr>
        <w:t>Донгузская</w:t>
      </w:r>
      <w:proofErr w:type="spellEnd"/>
      <w:r w:rsidRPr="0017153C">
        <w:rPr>
          <w:bCs/>
          <w:sz w:val="28"/>
          <w:szCs w:val="28"/>
        </w:rPr>
        <w:t>, пр.</w:t>
      </w:r>
      <w:proofErr w:type="gramEnd"/>
      <w:r w:rsidRPr="0017153C">
        <w:rPr>
          <w:bCs/>
          <w:sz w:val="28"/>
          <w:szCs w:val="28"/>
        </w:rPr>
        <w:t> </w:t>
      </w:r>
      <w:proofErr w:type="gramStart"/>
      <w:r w:rsidRPr="0017153C">
        <w:rPr>
          <w:bCs/>
          <w:sz w:val="28"/>
          <w:szCs w:val="28"/>
        </w:rPr>
        <w:t>Гагарина, расстояние от ПСЧ 0,5-5 км, время реагирования – 10 мин),</w:t>
      </w:r>
      <w:r w:rsidRPr="0017153C">
        <w:rPr>
          <w:b/>
          <w:bCs/>
          <w:sz w:val="28"/>
          <w:szCs w:val="28"/>
        </w:rPr>
        <w:t xml:space="preserve"> г. Орск</w:t>
      </w:r>
      <w:r w:rsidRPr="0017153C">
        <w:rPr>
          <w:bCs/>
          <w:sz w:val="28"/>
          <w:szCs w:val="28"/>
        </w:rPr>
        <w:t xml:space="preserve"> </w:t>
      </w:r>
      <w:r w:rsidRPr="0017153C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Pr="0017153C">
        <w:rPr>
          <w:bCs/>
          <w:sz w:val="28"/>
          <w:szCs w:val="28"/>
        </w:rPr>
        <w:t xml:space="preserve">(М-5 "Урал" Москва-Рязань-Пенза-Самара-Уфа-Челябинск (Оренбург-Орск-Подъезд к пункту пропуска "Орск", 3 </w:t>
      </w:r>
      <w:r w:rsidRPr="0017153C">
        <w:rPr>
          <w:rFonts w:eastAsia="SimSun"/>
          <w:bCs/>
          <w:sz w:val="28"/>
          <w:szCs w:val="28"/>
        </w:rPr>
        <w:t>аварийно-опасных</w:t>
      </w:r>
      <w:r w:rsidRPr="0017153C">
        <w:rPr>
          <w:bCs/>
          <w:sz w:val="28"/>
          <w:szCs w:val="28"/>
        </w:rPr>
        <w:t xml:space="preserve"> участка протяжённостью 10 км: 1) г. Орск 273-277 протяжённость 4 км.; 2) г. Орск 282-287 протяжённость 5 км.; 3) г. Орск 288-289 протяжённость 1 км</w:t>
      </w:r>
      <w:r w:rsidRPr="00697DE6">
        <w:rPr>
          <w:bCs/>
          <w:sz w:val="28"/>
          <w:szCs w:val="28"/>
        </w:rPr>
        <w:t>.,</w:t>
      </w:r>
      <w:r w:rsidRPr="00697DE6">
        <w:rPr>
          <w:b/>
          <w:bCs/>
          <w:sz w:val="28"/>
          <w:szCs w:val="28"/>
        </w:rPr>
        <w:t xml:space="preserve"> </w:t>
      </w:r>
      <w:r w:rsidR="0017153C" w:rsidRPr="00697DE6">
        <w:rPr>
          <w:b/>
          <w:bCs/>
          <w:sz w:val="28"/>
          <w:szCs w:val="28"/>
        </w:rPr>
        <w:t xml:space="preserve">в Соль-Илецком </w:t>
      </w:r>
      <w:proofErr w:type="spellStart"/>
      <w:r w:rsidR="0017153C" w:rsidRPr="00697DE6">
        <w:rPr>
          <w:b/>
          <w:bCs/>
          <w:sz w:val="28"/>
          <w:szCs w:val="28"/>
        </w:rPr>
        <w:t>г.о</w:t>
      </w:r>
      <w:proofErr w:type="spellEnd"/>
      <w:r w:rsidR="0017153C" w:rsidRPr="00697DE6">
        <w:rPr>
          <w:b/>
          <w:bCs/>
          <w:sz w:val="28"/>
          <w:szCs w:val="28"/>
        </w:rPr>
        <w:t>.</w:t>
      </w:r>
      <w:r w:rsidR="0017153C" w:rsidRPr="00697DE6">
        <w:rPr>
          <w:bCs/>
          <w:i/>
          <w:sz w:val="28"/>
          <w:szCs w:val="28"/>
        </w:rPr>
        <w:t xml:space="preserve"> вероятность менее 0,2</w:t>
      </w:r>
      <w:r w:rsidR="0017153C" w:rsidRPr="00697DE6">
        <w:rPr>
          <w:bCs/>
          <w:sz w:val="28"/>
          <w:szCs w:val="28"/>
        </w:rPr>
        <w:t xml:space="preserve"> (</w:t>
      </w:r>
      <w:r w:rsidR="0017153C" w:rsidRPr="00697DE6">
        <w:rPr>
          <w:sz w:val="28"/>
          <w:szCs w:val="28"/>
        </w:rPr>
        <w:t>Р-239 Казань-Оренбург-Акбулак</w:t>
      </w:r>
      <w:proofErr w:type="gramEnd"/>
      <w:r w:rsidR="0017153C" w:rsidRPr="00697DE6">
        <w:rPr>
          <w:sz w:val="28"/>
          <w:szCs w:val="28"/>
        </w:rPr>
        <w:t xml:space="preserve"> до границы с Республикой Казахстан</w:t>
      </w:r>
      <w:r w:rsidR="0017153C" w:rsidRPr="00697DE6">
        <w:rPr>
          <w:bCs/>
          <w:sz w:val="28"/>
          <w:szCs w:val="28"/>
        </w:rPr>
        <w:t xml:space="preserve">), </w:t>
      </w:r>
      <w:r w:rsidR="0017153C" w:rsidRPr="00697DE6">
        <w:rPr>
          <w:sz w:val="28"/>
          <w:szCs w:val="28"/>
        </w:rPr>
        <w:t xml:space="preserve">протяжённостью </w:t>
      </w:r>
      <w:r w:rsidR="0017153C" w:rsidRPr="00697DE6">
        <w:rPr>
          <w:bCs/>
          <w:sz w:val="28"/>
          <w:szCs w:val="28"/>
        </w:rPr>
        <w:t xml:space="preserve"> по </w:t>
      </w:r>
      <w:proofErr w:type="spellStart"/>
      <w:r w:rsidR="0017153C" w:rsidRPr="00697DE6">
        <w:rPr>
          <w:bCs/>
          <w:sz w:val="28"/>
          <w:szCs w:val="28"/>
        </w:rPr>
        <w:t>г.о</w:t>
      </w:r>
      <w:proofErr w:type="spellEnd"/>
      <w:r w:rsidR="0017153C" w:rsidRPr="00697DE6">
        <w:rPr>
          <w:bCs/>
          <w:sz w:val="28"/>
          <w:szCs w:val="28"/>
        </w:rPr>
        <w:t xml:space="preserve">. 66 км (33 – 99 км). В </w:t>
      </w:r>
      <w:r w:rsidR="0017153C" w:rsidRPr="00697DE6">
        <w:rPr>
          <w:sz w:val="28"/>
          <w:szCs w:val="28"/>
        </w:rPr>
        <w:t xml:space="preserve">Соль-Илецком </w:t>
      </w:r>
      <w:proofErr w:type="spellStart"/>
      <w:r w:rsidR="0017153C" w:rsidRPr="00697DE6">
        <w:rPr>
          <w:sz w:val="28"/>
          <w:szCs w:val="28"/>
        </w:rPr>
        <w:t>г.о</w:t>
      </w:r>
      <w:proofErr w:type="spellEnd"/>
      <w:r w:rsidR="0017153C" w:rsidRPr="00697DE6">
        <w:rPr>
          <w:sz w:val="28"/>
          <w:szCs w:val="28"/>
        </w:rPr>
        <w:t>. 2 аварийно-опасных участка  протяжённостью 5 км: с. Елшанка 50-53 протяженность 3 км; с. Казанка 98-100 протяженность 2 км</w:t>
      </w:r>
      <w:r w:rsidRPr="00697DE6">
        <w:rPr>
          <w:bCs/>
          <w:sz w:val="28"/>
          <w:szCs w:val="28"/>
        </w:rPr>
        <w:t xml:space="preserve">, </w:t>
      </w:r>
      <w:r w:rsidR="0017153C" w:rsidRPr="00697DE6">
        <w:rPr>
          <w:b/>
          <w:bCs/>
          <w:i/>
          <w:sz w:val="28"/>
          <w:szCs w:val="28"/>
        </w:rPr>
        <w:t xml:space="preserve">в </w:t>
      </w:r>
      <w:proofErr w:type="spellStart"/>
      <w:r w:rsidR="0017153C" w:rsidRPr="00697DE6">
        <w:rPr>
          <w:b/>
          <w:bCs/>
          <w:i/>
          <w:sz w:val="28"/>
          <w:szCs w:val="28"/>
        </w:rPr>
        <w:t>Акбулакском</w:t>
      </w:r>
      <w:proofErr w:type="spellEnd"/>
      <w:r w:rsidR="0017153C" w:rsidRPr="00697DE6">
        <w:rPr>
          <w:b/>
          <w:bCs/>
          <w:i/>
          <w:sz w:val="28"/>
          <w:szCs w:val="28"/>
        </w:rPr>
        <w:t xml:space="preserve"> районе</w:t>
      </w:r>
      <w:r w:rsidR="0017153C" w:rsidRPr="00697DE6">
        <w:rPr>
          <w:i/>
          <w:sz w:val="28"/>
          <w:szCs w:val="28"/>
        </w:rPr>
        <w:t xml:space="preserve"> вероятность менее 0,2 (</w:t>
      </w:r>
      <w:r w:rsidR="0017153C" w:rsidRPr="00697DE6">
        <w:rPr>
          <w:b/>
          <w:i/>
          <w:sz w:val="28"/>
          <w:szCs w:val="28"/>
        </w:rPr>
        <w:t xml:space="preserve">Р-239 Казань-Оренбург-Акбулак до границы с Республикой Казахстан, </w:t>
      </w:r>
      <w:proofErr w:type="spellStart"/>
      <w:r w:rsidR="0017153C" w:rsidRPr="00697DE6">
        <w:rPr>
          <w:b/>
          <w:i/>
          <w:sz w:val="28"/>
          <w:szCs w:val="28"/>
        </w:rPr>
        <w:t>Акбулакский</w:t>
      </w:r>
      <w:proofErr w:type="spellEnd"/>
      <w:r w:rsidR="0017153C" w:rsidRPr="00697DE6">
        <w:rPr>
          <w:b/>
          <w:i/>
          <w:sz w:val="28"/>
          <w:szCs w:val="28"/>
        </w:rPr>
        <w:t xml:space="preserve"> район (99 – 154 км), </w:t>
      </w:r>
      <w:r w:rsidR="0017153C" w:rsidRPr="00697DE6">
        <w:rPr>
          <w:sz w:val="28"/>
          <w:szCs w:val="28"/>
        </w:rPr>
        <w:t xml:space="preserve">1 </w:t>
      </w:r>
      <w:r w:rsidR="0017153C" w:rsidRPr="00697DE6">
        <w:rPr>
          <w:bCs/>
          <w:sz w:val="28"/>
          <w:szCs w:val="28"/>
        </w:rPr>
        <w:t xml:space="preserve">аварийно-опасный </w:t>
      </w:r>
      <w:r w:rsidR="0017153C" w:rsidRPr="00697DE6">
        <w:rPr>
          <w:sz w:val="28"/>
          <w:szCs w:val="28"/>
        </w:rPr>
        <w:t xml:space="preserve">участок протяженностью 2 км; </w:t>
      </w:r>
      <w:r w:rsidR="00697DE6" w:rsidRPr="00697DE6">
        <w:rPr>
          <w:sz w:val="28"/>
          <w:szCs w:val="28"/>
        </w:rPr>
        <w:t>(116-118) протяженность 2 км</w:t>
      </w:r>
      <w:r w:rsidR="0017153C" w:rsidRPr="00697DE6">
        <w:rPr>
          <w:sz w:val="28"/>
          <w:szCs w:val="28"/>
        </w:rPr>
        <w:t xml:space="preserve">, </w:t>
      </w:r>
      <w:r w:rsidR="0017153C" w:rsidRPr="00697DE6">
        <w:rPr>
          <w:bCs/>
          <w:i/>
          <w:sz w:val="28"/>
          <w:szCs w:val="28"/>
        </w:rPr>
        <w:t>в целом за область вероятность менее 0,1.</w:t>
      </w:r>
    </w:p>
    <w:p w:rsidR="001F5CD0" w:rsidRPr="00535070" w:rsidRDefault="00E76001" w:rsidP="00535070">
      <w:pPr>
        <w:tabs>
          <w:tab w:val="left" w:pos="0"/>
        </w:tabs>
        <w:ind w:firstLine="567"/>
        <w:jc w:val="both"/>
        <w:rPr>
          <w:i/>
          <w:color w:val="000000" w:themeColor="text1"/>
          <w:sz w:val="28"/>
          <w:szCs w:val="28"/>
        </w:rPr>
      </w:pPr>
      <w:r w:rsidRPr="00535070">
        <w:rPr>
          <w:rStyle w:val="apple-converted-space"/>
          <w:rFonts w:eastAsia="SimSun"/>
          <w:i/>
          <w:color w:val="000000" w:themeColor="text1"/>
          <w:sz w:val="28"/>
          <w:szCs w:val="28"/>
        </w:rPr>
        <w:t xml:space="preserve">2.2.3. Аварии на железнодорожном транспорте: </w:t>
      </w:r>
    </w:p>
    <w:p w:rsidR="002257CF" w:rsidRPr="00535070" w:rsidRDefault="002257CF" w:rsidP="00535070">
      <w:pPr>
        <w:ind w:firstLine="567"/>
        <w:jc w:val="both"/>
        <w:rPr>
          <w:sz w:val="28"/>
          <w:szCs w:val="28"/>
        </w:rPr>
      </w:pPr>
      <w:r w:rsidRPr="00535070">
        <w:rPr>
          <w:sz w:val="28"/>
          <w:szCs w:val="28"/>
        </w:rPr>
        <w:t xml:space="preserve">Вероятность происшествий, обусловленных авариями на железнодорожном транспорте – 0,50. </w:t>
      </w:r>
    </w:p>
    <w:p w:rsidR="002257CF" w:rsidRPr="00535070" w:rsidRDefault="002257CF" w:rsidP="00535070">
      <w:pPr>
        <w:autoSpaceDE w:val="0"/>
        <w:ind w:firstLine="567"/>
        <w:jc w:val="both"/>
        <w:rPr>
          <w:sz w:val="28"/>
          <w:szCs w:val="28"/>
        </w:rPr>
      </w:pPr>
      <w:r w:rsidRPr="00535070">
        <w:rPr>
          <w:color w:val="000000"/>
          <w:sz w:val="28"/>
          <w:szCs w:val="28"/>
        </w:rPr>
        <w:t xml:space="preserve">Чаще всего происходит сход подвижного состава с рельсов, столкновения, наезды на препятствия на переездах, пожары и взрывы непосредственно в вагонах. Возможны аварии на железнодорожных переездах с участием автомобильного транспорта, при нарушении правил дорожного движения, а также при снижении видимости в результате ожидающихся осадков. Риск аварийных ситуаций характерен для территорий </w:t>
      </w:r>
      <w:proofErr w:type="spellStart"/>
      <w:r w:rsidRPr="00535070">
        <w:rPr>
          <w:color w:val="000000"/>
          <w:sz w:val="28"/>
          <w:szCs w:val="28"/>
        </w:rPr>
        <w:t>Адамовского</w:t>
      </w:r>
      <w:proofErr w:type="spellEnd"/>
      <w:r w:rsidRPr="00535070">
        <w:rPr>
          <w:color w:val="000000"/>
          <w:sz w:val="28"/>
          <w:szCs w:val="28"/>
        </w:rPr>
        <w:t xml:space="preserve">, </w:t>
      </w:r>
      <w:proofErr w:type="spellStart"/>
      <w:r w:rsidRPr="00535070">
        <w:rPr>
          <w:color w:val="000000"/>
          <w:sz w:val="28"/>
          <w:szCs w:val="28"/>
        </w:rPr>
        <w:t>Бузулукского</w:t>
      </w:r>
      <w:proofErr w:type="spellEnd"/>
      <w:r w:rsidRPr="00535070">
        <w:rPr>
          <w:color w:val="000000"/>
          <w:sz w:val="28"/>
          <w:szCs w:val="28"/>
        </w:rPr>
        <w:t xml:space="preserve"> района, Сорочинского </w:t>
      </w:r>
      <w:proofErr w:type="spellStart"/>
      <w:r w:rsidRPr="00535070">
        <w:rPr>
          <w:color w:val="000000"/>
          <w:sz w:val="28"/>
          <w:szCs w:val="28"/>
        </w:rPr>
        <w:t>м.о</w:t>
      </w:r>
      <w:proofErr w:type="spellEnd"/>
      <w:r w:rsidRPr="00535070">
        <w:rPr>
          <w:color w:val="000000"/>
          <w:sz w:val="28"/>
          <w:szCs w:val="28"/>
        </w:rPr>
        <w:t xml:space="preserve">., </w:t>
      </w:r>
      <w:proofErr w:type="spellStart"/>
      <w:r w:rsidRPr="00535070">
        <w:rPr>
          <w:color w:val="000000"/>
          <w:sz w:val="28"/>
          <w:szCs w:val="28"/>
        </w:rPr>
        <w:t>г</w:t>
      </w:r>
      <w:proofErr w:type="gramStart"/>
      <w:r w:rsidRPr="00535070">
        <w:rPr>
          <w:color w:val="000000"/>
          <w:sz w:val="28"/>
          <w:szCs w:val="28"/>
        </w:rPr>
        <w:t>.Б</w:t>
      </w:r>
      <w:proofErr w:type="gramEnd"/>
      <w:r w:rsidRPr="00535070">
        <w:rPr>
          <w:color w:val="000000"/>
          <w:sz w:val="28"/>
          <w:szCs w:val="28"/>
        </w:rPr>
        <w:t>узулук</w:t>
      </w:r>
      <w:proofErr w:type="spellEnd"/>
      <w:r w:rsidRPr="00535070">
        <w:rPr>
          <w:color w:val="000000"/>
          <w:sz w:val="28"/>
          <w:szCs w:val="28"/>
        </w:rPr>
        <w:t xml:space="preserve">, </w:t>
      </w:r>
      <w:proofErr w:type="spellStart"/>
      <w:r w:rsidRPr="00535070">
        <w:rPr>
          <w:color w:val="000000"/>
          <w:sz w:val="28"/>
          <w:szCs w:val="28"/>
        </w:rPr>
        <w:t>г.Орск</w:t>
      </w:r>
      <w:proofErr w:type="spellEnd"/>
      <w:r w:rsidRPr="00535070">
        <w:rPr>
          <w:color w:val="000000"/>
          <w:sz w:val="28"/>
          <w:szCs w:val="28"/>
        </w:rPr>
        <w:t xml:space="preserve">, </w:t>
      </w:r>
      <w:proofErr w:type="spellStart"/>
      <w:r w:rsidRPr="00535070">
        <w:rPr>
          <w:color w:val="000000"/>
          <w:sz w:val="28"/>
          <w:szCs w:val="28"/>
        </w:rPr>
        <w:t>г.Оренбург</w:t>
      </w:r>
      <w:proofErr w:type="spellEnd"/>
      <w:r w:rsidRPr="00535070">
        <w:rPr>
          <w:color w:val="000000"/>
          <w:sz w:val="28"/>
          <w:szCs w:val="28"/>
        </w:rPr>
        <w:t>.</w:t>
      </w:r>
    </w:p>
    <w:p w:rsidR="001F5CD0" w:rsidRPr="00535070" w:rsidRDefault="00E76001" w:rsidP="00535070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535070">
        <w:rPr>
          <w:i/>
          <w:color w:val="000000" w:themeColor="text1"/>
          <w:sz w:val="28"/>
          <w:szCs w:val="28"/>
        </w:rPr>
        <w:t xml:space="preserve">2.2.4. Аварии на воздушных судах: </w:t>
      </w:r>
    </w:p>
    <w:p w:rsidR="002257CF" w:rsidRPr="00535070" w:rsidRDefault="002257CF" w:rsidP="00535070">
      <w:pPr>
        <w:ind w:firstLine="567"/>
        <w:jc w:val="both"/>
        <w:rPr>
          <w:sz w:val="28"/>
          <w:szCs w:val="28"/>
        </w:rPr>
      </w:pPr>
      <w:r w:rsidRPr="00535070">
        <w:rPr>
          <w:sz w:val="28"/>
          <w:szCs w:val="28"/>
        </w:rPr>
        <w:lastRenderedPageBreak/>
        <w:t>ЧС, на воздушных судах не прогнозируются. Возможны задержки авиарейсов из-за погодных условий (туман, осадки, ветер).</w:t>
      </w:r>
    </w:p>
    <w:p w:rsidR="001F5CD0" w:rsidRPr="00535070" w:rsidRDefault="00E76001" w:rsidP="00535070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535070">
        <w:rPr>
          <w:rFonts w:eastAsia="SimSun"/>
          <w:i/>
          <w:color w:val="000000" w:themeColor="text1"/>
          <w:sz w:val="28"/>
          <w:szCs w:val="28"/>
        </w:rPr>
        <w:t xml:space="preserve">2.2.5. Аварии на системах жизнеобеспечения населения: </w:t>
      </w:r>
    </w:p>
    <w:p w:rsidR="001F5CD0" w:rsidRPr="00535070" w:rsidRDefault="00E76001" w:rsidP="00535070">
      <w:pPr>
        <w:ind w:firstLine="567"/>
        <w:jc w:val="both"/>
        <w:rPr>
          <w:color w:val="000000" w:themeColor="text1"/>
          <w:sz w:val="28"/>
          <w:szCs w:val="28"/>
        </w:rPr>
      </w:pPr>
      <w:r w:rsidRPr="00535070">
        <w:rPr>
          <w:color w:val="000000" w:themeColor="text1"/>
          <w:sz w:val="28"/>
          <w:szCs w:val="28"/>
        </w:rPr>
        <w:t xml:space="preserve">Риск аварийных ситуаций на коммунальных системах жизнеобеспечения сохраняется высокий. </w:t>
      </w:r>
      <w:r w:rsidRPr="00535070">
        <w:rPr>
          <w:color w:val="000000" w:themeColor="text1"/>
          <w:spacing w:val="-2"/>
          <w:sz w:val="28"/>
          <w:szCs w:val="28"/>
        </w:rPr>
        <w:t xml:space="preserve">По статистическим данным за последние десять лет вероятность таких событий повысилась до 1. </w:t>
      </w:r>
    </w:p>
    <w:p w:rsidR="001F5CD0" w:rsidRPr="00535070" w:rsidRDefault="00E76001" w:rsidP="00535070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535070">
        <w:rPr>
          <w:i/>
          <w:color w:val="000000" w:themeColor="text1"/>
          <w:sz w:val="28"/>
          <w:szCs w:val="28"/>
        </w:rPr>
        <w:t>2.2.6. Взрывы в зданиях и сооружениях:</w:t>
      </w:r>
    </w:p>
    <w:p w:rsidR="00EE298A" w:rsidRPr="00535070" w:rsidRDefault="00EE298A" w:rsidP="00535070">
      <w:pPr>
        <w:ind w:firstLine="567"/>
        <w:jc w:val="both"/>
        <w:rPr>
          <w:sz w:val="28"/>
          <w:szCs w:val="28"/>
        </w:rPr>
      </w:pPr>
      <w:r w:rsidRPr="00535070">
        <w:rPr>
          <w:sz w:val="28"/>
          <w:szCs w:val="28"/>
        </w:rPr>
        <w:t>Существует вероятность ЧС,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EE298A" w:rsidRPr="00535070" w:rsidRDefault="00EE298A" w:rsidP="00535070">
      <w:pPr>
        <w:ind w:firstLine="567"/>
        <w:jc w:val="both"/>
        <w:rPr>
          <w:sz w:val="28"/>
          <w:szCs w:val="28"/>
        </w:rPr>
      </w:pPr>
      <w:r w:rsidRPr="00535070">
        <w:rPr>
          <w:sz w:val="28"/>
          <w:szCs w:val="28"/>
        </w:rPr>
        <w:t xml:space="preserve">Сохраняется потенциальная угроза обрушений строительных конструкций и других происшествий, обусловленных повышенной ветровой нагрузкой. Особую опасность представляют крупные торговые, складские, спортивные и культурно-развлекательные сооружения, имеющие </w:t>
      </w:r>
      <w:proofErr w:type="spellStart"/>
      <w:r w:rsidRPr="00535070">
        <w:rPr>
          <w:sz w:val="28"/>
          <w:szCs w:val="28"/>
        </w:rPr>
        <w:t>широкопролетные</w:t>
      </w:r>
      <w:proofErr w:type="spellEnd"/>
      <w:r w:rsidRPr="00535070">
        <w:rPr>
          <w:sz w:val="28"/>
          <w:szCs w:val="28"/>
        </w:rPr>
        <w:t xml:space="preserve"> (большепролетные) перекрытия. Этот месяц по происшествиям, обусловленных воздействием ветровой нагрузки занимает одно из первых мест в разрезе года, уступая лишь июню.</w:t>
      </w:r>
    </w:p>
    <w:p w:rsidR="00EE298A" w:rsidRPr="00535070" w:rsidRDefault="00EE298A" w:rsidP="00535070">
      <w:pPr>
        <w:ind w:firstLine="567"/>
        <w:jc w:val="both"/>
        <w:rPr>
          <w:sz w:val="28"/>
          <w:szCs w:val="28"/>
        </w:rPr>
      </w:pPr>
      <w:r w:rsidRPr="00535070">
        <w:rPr>
          <w:sz w:val="28"/>
          <w:szCs w:val="28"/>
        </w:rPr>
        <w:t xml:space="preserve">Наибольший риск аварийных ситуаций в связи с ветровой нагрузкой  наиболее характерен для территорий Новосергиевского, </w:t>
      </w:r>
      <w:proofErr w:type="spellStart"/>
      <w:r w:rsidRPr="00535070">
        <w:rPr>
          <w:sz w:val="28"/>
          <w:szCs w:val="28"/>
        </w:rPr>
        <w:t>Акбулакского</w:t>
      </w:r>
      <w:proofErr w:type="spellEnd"/>
      <w:r w:rsidRPr="00535070">
        <w:rPr>
          <w:sz w:val="28"/>
          <w:szCs w:val="28"/>
        </w:rPr>
        <w:t xml:space="preserve">, </w:t>
      </w:r>
      <w:proofErr w:type="spellStart"/>
      <w:r w:rsidRPr="00535070">
        <w:rPr>
          <w:sz w:val="28"/>
          <w:szCs w:val="28"/>
        </w:rPr>
        <w:t>Кваркенского</w:t>
      </w:r>
      <w:proofErr w:type="spellEnd"/>
      <w:r w:rsidRPr="00535070">
        <w:rPr>
          <w:sz w:val="28"/>
          <w:szCs w:val="28"/>
        </w:rPr>
        <w:t xml:space="preserve">, </w:t>
      </w:r>
      <w:proofErr w:type="spellStart"/>
      <w:r w:rsidRPr="00535070">
        <w:rPr>
          <w:sz w:val="28"/>
          <w:szCs w:val="28"/>
        </w:rPr>
        <w:t>Адамовского</w:t>
      </w:r>
      <w:proofErr w:type="spellEnd"/>
      <w:r w:rsidRPr="00535070">
        <w:rPr>
          <w:sz w:val="28"/>
          <w:szCs w:val="28"/>
        </w:rPr>
        <w:t xml:space="preserve">, Асекеевского, Бугурусланского, </w:t>
      </w:r>
      <w:proofErr w:type="spellStart"/>
      <w:r w:rsidRPr="00535070">
        <w:rPr>
          <w:sz w:val="28"/>
          <w:szCs w:val="28"/>
        </w:rPr>
        <w:t>Бузулукского</w:t>
      </w:r>
      <w:proofErr w:type="spellEnd"/>
      <w:r w:rsidRPr="00535070">
        <w:rPr>
          <w:sz w:val="28"/>
          <w:szCs w:val="28"/>
        </w:rPr>
        <w:t xml:space="preserve"> районов; Александровского, Асекеевского, Бугурусланского, </w:t>
      </w:r>
      <w:proofErr w:type="spellStart"/>
      <w:r w:rsidRPr="00535070">
        <w:rPr>
          <w:sz w:val="28"/>
          <w:szCs w:val="28"/>
        </w:rPr>
        <w:t>Бузулукского</w:t>
      </w:r>
      <w:proofErr w:type="spellEnd"/>
      <w:r w:rsidRPr="00535070">
        <w:rPr>
          <w:sz w:val="28"/>
          <w:szCs w:val="28"/>
        </w:rPr>
        <w:t xml:space="preserve">, </w:t>
      </w:r>
      <w:proofErr w:type="spellStart"/>
      <w:r w:rsidRPr="00535070">
        <w:rPr>
          <w:sz w:val="28"/>
          <w:szCs w:val="28"/>
        </w:rPr>
        <w:t>Грачевского</w:t>
      </w:r>
      <w:proofErr w:type="spellEnd"/>
      <w:r w:rsidRPr="00535070">
        <w:rPr>
          <w:sz w:val="28"/>
          <w:szCs w:val="28"/>
        </w:rPr>
        <w:t xml:space="preserve">, Новоорского, Оренбургского, Новоорского, Октябрьского, Тоцкого, </w:t>
      </w:r>
      <w:proofErr w:type="spellStart"/>
      <w:r w:rsidRPr="00535070">
        <w:rPr>
          <w:sz w:val="28"/>
          <w:szCs w:val="28"/>
        </w:rPr>
        <w:t>Илекского</w:t>
      </w:r>
      <w:proofErr w:type="spellEnd"/>
      <w:r w:rsidRPr="00535070">
        <w:rPr>
          <w:sz w:val="28"/>
          <w:szCs w:val="28"/>
        </w:rPr>
        <w:t xml:space="preserve"> районов, Соль-</w:t>
      </w:r>
      <w:proofErr w:type="spellStart"/>
      <w:r w:rsidRPr="00535070">
        <w:rPr>
          <w:sz w:val="28"/>
          <w:szCs w:val="28"/>
        </w:rPr>
        <w:t>Илецкого</w:t>
      </w:r>
      <w:proofErr w:type="spellEnd"/>
      <w:r w:rsidRPr="00535070">
        <w:rPr>
          <w:sz w:val="28"/>
          <w:szCs w:val="28"/>
        </w:rPr>
        <w:t xml:space="preserve"> </w:t>
      </w:r>
      <w:proofErr w:type="spellStart"/>
      <w:r w:rsidRPr="00535070">
        <w:rPr>
          <w:sz w:val="28"/>
          <w:szCs w:val="28"/>
        </w:rPr>
        <w:t>м.</w:t>
      </w:r>
      <w:proofErr w:type="gramStart"/>
      <w:r w:rsidRPr="00535070">
        <w:rPr>
          <w:sz w:val="28"/>
          <w:szCs w:val="28"/>
        </w:rPr>
        <w:t>о</w:t>
      </w:r>
      <w:proofErr w:type="spellEnd"/>
      <w:proofErr w:type="gramEnd"/>
      <w:r w:rsidRPr="00535070">
        <w:rPr>
          <w:sz w:val="28"/>
          <w:szCs w:val="28"/>
        </w:rPr>
        <w:t>.</w:t>
      </w:r>
    </w:p>
    <w:p w:rsidR="00EE298A" w:rsidRPr="00535070" w:rsidRDefault="00E76001" w:rsidP="00535070">
      <w:pPr>
        <w:pStyle w:val="Default0"/>
        <w:tabs>
          <w:tab w:val="left" w:pos="0"/>
        </w:tabs>
        <w:ind w:firstLine="567"/>
        <w:rPr>
          <w:rFonts w:eastAsia="SimSun"/>
          <w:i/>
          <w:color w:val="000000" w:themeColor="text1"/>
          <w:sz w:val="28"/>
          <w:szCs w:val="28"/>
        </w:rPr>
      </w:pPr>
      <w:r w:rsidRPr="00535070">
        <w:rPr>
          <w:rFonts w:eastAsia="SimSun"/>
          <w:i/>
          <w:color w:val="000000" w:themeColor="text1"/>
          <w:sz w:val="28"/>
          <w:szCs w:val="28"/>
        </w:rPr>
        <w:t xml:space="preserve">2.2.7. </w:t>
      </w:r>
      <w:r w:rsidR="00EE298A" w:rsidRPr="00535070">
        <w:rPr>
          <w:rFonts w:eastAsia="SimSun"/>
          <w:i/>
          <w:color w:val="000000" w:themeColor="text1"/>
          <w:sz w:val="28"/>
          <w:szCs w:val="28"/>
        </w:rPr>
        <w:t>Аварии на объектах нефтегазодобывающей промышленности.</w:t>
      </w:r>
    </w:p>
    <w:p w:rsidR="00EE298A" w:rsidRPr="00535070" w:rsidRDefault="00EE298A" w:rsidP="00535070">
      <w:pPr>
        <w:ind w:firstLine="567"/>
        <w:jc w:val="both"/>
        <w:rPr>
          <w:sz w:val="28"/>
          <w:szCs w:val="28"/>
        </w:rPr>
      </w:pPr>
      <w:r w:rsidRPr="00535070">
        <w:rPr>
          <w:sz w:val="28"/>
          <w:szCs w:val="28"/>
        </w:rPr>
        <w:t xml:space="preserve">ЧС, на магистральных трубопроводах не прогнозируются. С небольшой вероятностью (0,09) возможны аварийные ситуации. </w:t>
      </w:r>
    </w:p>
    <w:p w:rsidR="00EE298A" w:rsidRPr="00535070" w:rsidRDefault="00EE298A" w:rsidP="00535070">
      <w:pPr>
        <w:ind w:firstLine="567"/>
        <w:jc w:val="both"/>
        <w:rPr>
          <w:sz w:val="28"/>
          <w:szCs w:val="28"/>
        </w:rPr>
      </w:pPr>
      <w:r w:rsidRPr="00535070">
        <w:rPr>
          <w:sz w:val="28"/>
          <w:szCs w:val="28"/>
        </w:rPr>
        <w:t xml:space="preserve">В период с 2016 - 2025 годов, было зарегистрированы аварийные ситуации на магистральных трубопроводах на территориях Бугурусланского, </w:t>
      </w:r>
      <w:proofErr w:type="spellStart"/>
      <w:r w:rsidRPr="00535070">
        <w:rPr>
          <w:sz w:val="28"/>
          <w:szCs w:val="28"/>
        </w:rPr>
        <w:t>Пономаревского</w:t>
      </w:r>
      <w:proofErr w:type="spellEnd"/>
      <w:r w:rsidRPr="00535070">
        <w:rPr>
          <w:sz w:val="28"/>
          <w:szCs w:val="28"/>
        </w:rPr>
        <w:t xml:space="preserve">, </w:t>
      </w:r>
      <w:proofErr w:type="spellStart"/>
      <w:r w:rsidRPr="00535070">
        <w:rPr>
          <w:sz w:val="28"/>
          <w:szCs w:val="28"/>
        </w:rPr>
        <w:t>Курманаевского</w:t>
      </w:r>
      <w:proofErr w:type="spellEnd"/>
      <w:r w:rsidRPr="00535070">
        <w:rPr>
          <w:sz w:val="28"/>
          <w:szCs w:val="28"/>
        </w:rPr>
        <w:t xml:space="preserve"> районов.</w:t>
      </w:r>
    </w:p>
    <w:p w:rsidR="00EE298A" w:rsidRPr="00535070" w:rsidRDefault="00EE298A" w:rsidP="00535070">
      <w:pPr>
        <w:ind w:firstLine="567"/>
        <w:jc w:val="both"/>
        <w:rPr>
          <w:sz w:val="28"/>
          <w:szCs w:val="28"/>
        </w:rPr>
      </w:pPr>
      <w:r w:rsidRPr="00535070">
        <w:rPr>
          <w:sz w:val="28"/>
          <w:szCs w:val="28"/>
        </w:rPr>
        <w:t xml:space="preserve">Из наиболее вероятных событий возможны повреждения газопроводных сетей </w:t>
      </w:r>
      <w:r w:rsidRPr="00535070">
        <w:rPr>
          <w:color w:val="000000"/>
          <w:sz w:val="28"/>
          <w:szCs w:val="28"/>
        </w:rPr>
        <w:t>во время</w:t>
      </w:r>
      <w:r w:rsidRPr="00535070">
        <w:rPr>
          <w:sz w:val="28"/>
          <w:szCs w:val="28"/>
        </w:rPr>
        <w:t xml:space="preserve"> весенних полевых работ.</w:t>
      </w:r>
    </w:p>
    <w:p w:rsidR="00EE298A" w:rsidRPr="00535070" w:rsidRDefault="00EE298A" w:rsidP="00535070">
      <w:pPr>
        <w:ind w:firstLine="567"/>
        <w:jc w:val="both"/>
        <w:rPr>
          <w:sz w:val="28"/>
          <w:szCs w:val="28"/>
        </w:rPr>
      </w:pPr>
      <w:r w:rsidRPr="00535070">
        <w:rPr>
          <w:sz w:val="28"/>
          <w:szCs w:val="28"/>
        </w:rPr>
        <w:t xml:space="preserve">Высока вероятность аварий с утечкой нефти и других опасных химических веществ, с выбросами газа, обнаружения ртути. Такие происшествия возможны на всей территории области, наиболее вероятны на территориях: Бугурусланского, </w:t>
      </w:r>
      <w:proofErr w:type="spellStart"/>
      <w:r w:rsidRPr="00535070">
        <w:rPr>
          <w:sz w:val="28"/>
          <w:szCs w:val="28"/>
        </w:rPr>
        <w:t>Бузулукского</w:t>
      </w:r>
      <w:proofErr w:type="spellEnd"/>
      <w:r w:rsidRPr="00535070">
        <w:rPr>
          <w:sz w:val="28"/>
          <w:szCs w:val="28"/>
        </w:rPr>
        <w:t xml:space="preserve">, Новосергиевского, </w:t>
      </w:r>
      <w:proofErr w:type="spellStart"/>
      <w:r w:rsidRPr="00535070">
        <w:rPr>
          <w:sz w:val="28"/>
          <w:szCs w:val="28"/>
        </w:rPr>
        <w:t>Пономаревского</w:t>
      </w:r>
      <w:proofErr w:type="spellEnd"/>
      <w:r w:rsidRPr="00535070">
        <w:rPr>
          <w:sz w:val="28"/>
          <w:szCs w:val="28"/>
        </w:rPr>
        <w:t xml:space="preserve">, Красногвардейского, Первомайского, Оренбургского районов, </w:t>
      </w:r>
      <w:proofErr w:type="spellStart"/>
      <w:r w:rsidRPr="00535070">
        <w:rPr>
          <w:sz w:val="28"/>
          <w:szCs w:val="28"/>
        </w:rPr>
        <w:t>г</w:t>
      </w:r>
      <w:proofErr w:type="gramStart"/>
      <w:r w:rsidRPr="00535070">
        <w:rPr>
          <w:sz w:val="28"/>
          <w:szCs w:val="28"/>
        </w:rPr>
        <w:t>.Б</w:t>
      </w:r>
      <w:proofErr w:type="gramEnd"/>
      <w:r w:rsidRPr="00535070">
        <w:rPr>
          <w:sz w:val="28"/>
          <w:szCs w:val="28"/>
        </w:rPr>
        <w:t>угуруслан</w:t>
      </w:r>
      <w:proofErr w:type="spellEnd"/>
      <w:r w:rsidRPr="00535070">
        <w:rPr>
          <w:sz w:val="28"/>
          <w:szCs w:val="28"/>
        </w:rPr>
        <w:t xml:space="preserve">, </w:t>
      </w:r>
      <w:proofErr w:type="spellStart"/>
      <w:r w:rsidRPr="00535070">
        <w:rPr>
          <w:sz w:val="28"/>
          <w:szCs w:val="28"/>
        </w:rPr>
        <w:t>г.Бузулук</w:t>
      </w:r>
      <w:proofErr w:type="spellEnd"/>
      <w:r w:rsidRPr="00535070">
        <w:rPr>
          <w:sz w:val="28"/>
          <w:szCs w:val="28"/>
        </w:rPr>
        <w:t xml:space="preserve"> и </w:t>
      </w:r>
      <w:proofErr w:type="spellStart"/>
      <w:r w:rsidRPr="00535070">
        <w:rPr>
          <w:sz w:val="28"/>
          <w:szCs w:val="28"/>
        </w:rPr>
        <w:t>г.Оренбург</w:t>
      </w:r>
      <w:proofErr w:type="spellEnd"/>
      <w:r w:rsidRPr="00535070">
        <w:rPr>
          <w:sz w:val="28"/>
          <w:szCs w:val="28"/>
        </w:rPr>
        <w:t xml:space="preserve">, </w:t>
      </w:r>
      <w:proofErr w:type="spellStart"/>
      <w:r w:rsidRPr="00535070">
        <w:rPr>
          <w:sz w:val="28"/>
          <w:szCs w:val="28"/>
        </w:rPr>
        <w:t>г.Орск</w:t>
      </w:r>
      <w:proofErr w:type="spellEnd"/>
      <w:r w:rsidRPr="00535070">
        <w:rPr>
          <w:sz w:val="28"/>
          <w:szCs w:val="28"/>
        </w:rPr>
        <w:t>.</w:t>
      </w:r>
    </w:p>
    <w:p w:rsidR="001F5CD0" w:rsidRPr="00535070" w:rsidRDefault="00E76001" w:rsidP="00535070">
      <w:pPr>
        <w:pStyle w:val="Default0"/>
        <w:tabs>
          <w:tab w:val="left" w:pos="0"/>
        </w:tabs>
        <w:ind w:firstLine="567"/>
        <w:jc w:val="both"/>
        <w:rPr>
          <w:rFonts w:eastAsia="SimSun"/>
          <w:b/>
          <w:bCs/>
          <w:color w:val="000000" w:themeColor="text1"/>
          <w:sz w:val="28"/>
          <w:szCs w:val="28"/>
        </w:rPr>
      </w:pPr>
      <w:r w:rsidRPr="00535070">
        <w:rPr>
          <w:rFonts w:eastAsia="SimSun"/>
          <w:b/>
          <w:bCs/>
          <w:color w:val="000000" w:themeColor="text1"/>
          <w:sz w:val="28"/>
          <w:szCs w:val="28"/>
        </w:rPr>
        <w:t>2.3.  Биолого-социальный прогноз:</w:t>
      </w:r>
    </w:p>
    <w:p w:rsidR="00EE298A" w:rsidRPr="00535070" w:rsidRDefault="00EE298A" w:rsidP="00535070">
      <w:pPr>
        <w:ind w:firstLine="567"/>
        <w:jc w:val="both"/>
        <w:rPr>
          <w:sz w:val="28"/>
          <w:szCs w:val="28"/>
        </w:rPr>
      </w:pPr>
      <w:r w:rsidRPr="00535070">
        <w:rPr>
          <w:sz w:val="28"/>
          <w:szCs w:val="28"/>
        </w:rPr>
        <w:t>С 2015 года были зарегистрированы две чрезвычайные ситуации, обусловленные распространением сельхоз вредителями и поражения ими сельскохозяйственных растений и повреждением лесного фонда вредителями леса. Погодные условия предшествующего периода, количество зимующих вредителей, теплая зима  предполагают благоприятное развитие для вредителей леса.</w:t>
      </w:r>
    </w:p>
    <w:p w:rsidR="00EE298A" w:rsidRPr="00535070" w:rsidRDefault="00E76001" w:rsidP="00535070">
      <w:pPr>
        <w:ind w:firstLine="567"/>
        <w:jc w:val="both"/>
        <w:rPr>
          <w:i/>
          <w:color w:val="000000" w:themeColor="text1"/>
          <w:sz w:val="28"/>
          <w:szCs w:val="28"/>
        </w:rPr>
      </w:pPr>
      <w:r w:rsidRPr="00535070">
        <w:rPr>
          <w:i/>
          <w:color w:val="000000" w:themeColor="text1"/>
          <w:sz w:val="28"/>
          <w:szCs w:val="28"/>
        </w:rPr>
        <w:t>2.3.1. Эпидемиологическая обстановка</w:t>
      </w:r>
      <w:r w:rsidR="00EE298A" w:rsidRPr="00535070">
        <w:rPr>
          <w:i/>
          <w:color w:val="000000" w:themeColor="text1"/>
          <w:sz w:val="28"/>
          <w:szCs w:val="28"/>
        </w:rPr>
        <w:t>.</w:t>
      </w:r>
      <w:r w:rsidRPr="00535070">
        <w:rPr>
          <w:i/>
          <w:color w:val="000000" w:themeColor="text1"/>
          <w:sz w:val="28"/>
          <w:szCs w:val="28"/>
        </w:rPr>
        <w:t xml:space="preserve"> </w:t>
      </w:r>
    </w:p>
    <w:p w:rsidR="00EE298A" w:rsidRPr="00535070" w:rsidRDefault="00EE298A" w:rsidP="00535070">
      <w:pPr>
        <w:ind w:firstLine="567"/>
        <w:jc w:val="both"/>
        <w:rPr>
          <w:sz w:val="28"/>
          <w:szCs w:val="28"/>
        </w:rPr>
      </w:pPr>
      <w:r w:rsidRPr="00535070">
        <w:rPr>
          <w:sz w:val="28"/>
          <w:szCs w:val="28"/>
        </w:rPr>
        <w:t xml:space="preserve">Эпидемиологическая обстановка ожидается относительно благоприятной. В связи с началом работ на приусадебных участках, в дачных домиках, хозяйственных постройках, гаражах (местах зимнего пребывания мышей), возможно небольшое </w:t>
      </w:r>
      <w:r w:rsidRPr="00535070">
        <w:rPr>
          <w:sz w:val="28"/>
          <w:szCs w:val="28"/>
        </w:rPr>
        <w:lastRenderedPageBreak/>
        <w:t>увеличение числа людей заболевших ГЛПС. Май занимает десятое место в разрезе года по количеству людей заболевших ГЛПС.</w:t>
      </w:r>
    </w:p>
    <w:p w:rsidR="00EE298A" w:rsidRPr="00535070" w:rsidRDefault="00EE298A" w:rsidP="00535070">
      <w:pPr>
        <w:ind w:firstLine="567"/>
        <w:jc w:val="both"/>
        <w:rPr>
          <w:sz w:val="28"/>
          <w:szCs w:val="28"/>
        </w:rPr>
      </w:pPr>
      <w:r w:rsidRPr="00535070">
        <w:rPr>
          <w:sz w:val="28"/>
          <w:szCs w:val="28"/>
        </w:rPr>
        <w:t>Сезонный пик заболеваемости инфекциями, передающимися через укусы клещей, прогнозируется с мая по сентябрь.</w:t>
      </w:r>
    </w:p>
    <w:p w:rsidR="00EE298A" w:rsidRPr="00535070" w:rsidRDefault="00EE298A" w:rsidP="00535070">
      <w:pPr>
        <w:pStyle w:val="afd"/>
        <w:shd w:val="clear" w:color="auto" w:fill="FFFFFF"/>
        <w:spacing w:beforeAutospacing="0" w:afterAutospacing="0"/>
        <w:ind w:firstLine="567"/>
        <w:jc w:val="both"/>
        <w:rPr>
          <w:sz w:val="28"/>
          <w:szCs w:val="28"/>
        </w:rPr>
      </w:pPr>
      <w:r w:rsidRPr="00535070">
        <w:rPr>
          <w:sz w:val="28"/>
          <w:szCs w:val="28"/>
        </w:rPr>
        <w:t xml:space="preserve">В Оренбургской области в зонах природных очагов клещевого вирусного энцефалита расположены восемь административных территорий: </w:t>
      </w:r>
      <w:proofErr w:type="spellStart"/>
      <w:r w:rsidRPr="00535070">
        <w:rPr>
          <w:sz w:val="28"/>
          <w:szCs w:val="28"/>
        </w:rPr>
        <w:t>Абдулинский</w:t>
      </w:r>
      <w:proofErr w:type="spellEnd"/>
      <w:r w:rsidRPr="00535070">
        <w:rPr>
          <w:sz w:val="28"/>
          <w:szCs w:val="28"/>
        </w:rPr>
        <w:t xml:space="preserve"> муниципальный округ, Бугурусланский, Северный, Пономаревский, Оренбургский, Сакмарский, Саракташский и </w:t>
      </w:r>
      <w:proofErr w:type="spellStart"/>
      <w:r w:rsidRPr="00535070">
        <w:rPr>
          <w:sz w:val="28"/>
          <w:szCs w:val="28"/>
        </w:rPr>
        <w:t>Шарлыкский</w:t>
      </w:r>
      <w:proofErr w:type="spellEnd"/>
      <w:r w:rsidRPr="00535070">
        <w:rPr>
          <w:sz w:val="28"/>
          <w:szCs w:val="28"/>
        </w:rPr>
        <w:t xml:space="preserve"> районы.</w:t>
      </w:r>
    </w:p>
    <w:p w:rsidR="00EE298A" w:rsidRPr="00535070" w:rsidRDefault="00EE298A" w:rsidP="00535070">
      <w:pPr>
        <w:ind w:firstLine="567"/>
        <w:jc w:val="both"/>
        <w:rPr>
          <w:sz w:val="28"/>
          <w:szCs w:val="28"/>
        </w:rPr>
      </w:pPr>
      <w:r w:rsidRPr="00535070">
        <w:rPr>
          <w:sz w:val="28"/>
          <w:szCs w:val="28"/>
        </w:rPr>
        <w:t>Несмотря на то, что большинство природных очагов туляремии в настоящее время являются неактивными, не исключается вероятность единичных случаев заболеваний.</w:t>
      </w:r>
    </w:p>
    <w:p w:rsidR="00EE298A" w:rsidRPr="00535070" w:rsidRDefault="00EE298A" w:rsidP="00535070">
      <w:pPr>
        <w:ind w:firstLine="567"/>
        <w:jc w:val="both"/>
        <w:rPr>
          <w:sz w:val="28"/>
          <w:szCs w:val="28"/>
        </w:rPr>
      </w:pPr>
      <w:r w:rsidRPr="00535070">
        <w:rPr>
          <w:sz w:val="28"/>
          <w:szCs w:val="28"/>
        </w:rPr>
        <w:t>Существует вероятность возникновения ЧС, обусловленных завозом и распространением экзотических инфекций, в связи эпидемиологическим неблагополучием в мире, интенсификацией международного туризма и миграционных потоков из разных регионов мира.</w:t>
      </w:r>
    </w:p>
    <w:p w:rsidR="00EE298A" w:rsidRPr="00535070" w:rsidRDefault="00E76001" w:rsidP="00535070">
      <w:pPr>
        <w:ind w:firstLine="567"/>
        <w:jc w:val="both"/>
        <w:rPr>
          <w:color w:val="000000" w:themeColor="text1"/>
          <w:sz w:val="28"/>
          <w:szCs w:val="28"/>
        </w:rPr>
      </w:pPr>
      <w:r w:rsidRPr="00535070">
        <w:rPr>
          <w:i/>
          <w:color w:val="000000" w:themeColor="text1"/>
          <w:sz w:val="28"/>
          <w:szCs w:val="28"/>
        </w:rPr>
        <w:t>2.3.2.</w:t>
      </w:r>
      <w:r w:rsidRPr="00535070">
        <w:rPr>
          <w:i/>
          <w:iCs/>
          <w:color w:val="000000" w:themeColor="text1"/>
          <w:sz w:val="28"/>
          <w:szCs w:val="28"/>
        </w:rPr>
        <w:t xml:space="preserve"> Э</w:t>
      </w:r>
      <w:r w:rsidRPr="00535070">
        <w:rPr>
          <w:i/>
          <w:color w:val="000000" w:themeColor="text1"/>
          <w:sz w:val="28"/>
          <w:szCs w:val="28"/>
        </w:rPr>
        <w:t>пизоотическая обстановка</w:t>
      </w:r>
      <w:r w:rsidRPr="00535070">
        <w:rPr>
          <w:color w:val="000000" w:themeColor="text1"/>
          <w:sz w:val="28"/>
          <w:szCs w:val="28"/>
        </w:rPr>
        <w:t xml:space="preserve"> </w:t>
      </w:r>
    </w:p>
    <w:p w:rsidR="00EE298A" w:rsidRPr="00535070" w:rsidRDefault="00EE298A" w:rsidP="00535070">
      <w:pPr>
        <w:ind w:firstLine="567"/>
        <w:jc w:val="both"/>
        <w:rPr>
          <w:sz w:val="28"/>
          <w:szCs w:val="28"/>
        </w:rPr>
      </w:pPr>
      <w:r w:rsidRPr="00535070">
        <w:rPr>
          <w:sz w:val="28"/>
          <w:szCs w:val="28"/>
        </w:rPr>
        <w:t xml:space="preserve">Из карантинных заболеваний животных возможны случаи заболевания бешенством, лейкозом, бруцеллезом. Наиболее вероятно бешенство животных на территориях: </w:t>
      </w:r>
      <w:proofErr w:type="spellStart"/>
      <w:r w:rsidRPr="00535070">
        <w:rPr>
          <w:sz w:val="28"/>
          <w:szCs w:val="28"/>
        </w:rPr>
        <w:t>Кваркеснкого</w:t>
      </w:r>
      <w:proofErr w:type="spellEnd"/>
      <w:r w:rsidRPr="00535070">
        <w:rPr>
          <w:sz w:val="28"/>
          <w:szCs w:val="28"/>
        </w:rPr>
        <w:t xml:space="preserve">, </w:t>
      </w:r>
      <w:proofErr w:type="spellStart"/>
      <w:r w:rsidRPr="00535070">
        <w:rPr>
          <w:sz w:val="28"/>
          <w:szCs w:val="28"/>
        </w:rPr>
        <w:t>Адамовского</w:t>
      </w:r>
      <w:proofErr w:type="spellEnd"/>
      <w:r w:rsidRPr="00535070">
        <w:rPr>
          <w:sz w:val="28"/>
          <w:szCs w:val="28"/>
        </w:rPr>
        <w:t xml:space="preserve"> </w:t>
      </w:r>
      <w:proofErr w:type="spellStart"/>
      <w:r w:rsidRPr="00535070">
        <w:rPr>
          <w:sz w:val="28"/>
          <w:szCs w:val="28"/>
        </w:rPr>
        <w:t>Кувандыкского</w:t>
      </w:r>
      <w:proofErr w:type="spellEnd"/>
      <w:r w:rsidRPr="00535070">
        <w:rPr>
          <w:sz w:val="28"/>
          <w:szCs w:val="28"/>
        </w:rPr>
        <w:t xml:space="preserve"> </w:t>
      </w:r>
      <w:proofErr w:type="spellStart"/>
      <w:r w:rsidRPr="00535070">
        <w:rPr>
          <w:sz w:val="28"/>
          <w:szCs w:val="28"/>
        </w:rPr>
        <w:t>мо</w:t>
      </w:r>
      <w:proofErr w:type="gramStart"/>
      <w:r w:rsidRPr="00535070">
        <w:rPr>
          <w:sz w:val="28"/>
          <w:szCs w:val="28"/>
        </w:rPr>
        <w:t>.о</w:t>
      </w:r>
      <w:proofErr w:type="spellEnd"/>
      <w:proofErr w:type="gramEnd"/>
      <w:r w:rsidRPr="00535070">
        <w:rPr>
          <w:sz w:val="28"/>
          <w:szCs w:val="28"/>
        </w:rPr>
        <w:t>, Беляевского, Саракташского, Новосергиевского, Оренбургского районов.</w:t>
      </w:r>
    </w:p>
    <w:p w:rsidR="00EE298A" w:rsidRPr="00535070" w:rsidRDefault="00EE298A" w:rsidP="00535070">
      <w:pPr>
        <w:ind w:firstLine="567"/>
        <w:jc w:val="both"/>
        <w:rPr>
          <w:sz w:val="28"/>
          <w:szCs w:val="28"/>
        </w:rPr>
      </w:pPr>
      <w:r w:rsidRPr="00535070">
        <w:rPr>
          <w:sz w:val="28"/>
          <w:szCs w:val="28"/>
        </w:rPr>
        <w:t>Прогноз возможной обстановки по заболеванию животных бешенством  на территории Оренбургской области в мае 2026 года представлен на слайде 8</w:t>
      </w:r>
    </w:p>
    <w:p w:rsidR="00EE298A" w:rsidRPr="00535070" w:rsidRDefault="00EE298A" w:rsidP="00535070">
      <w:pPr>
        <w:ind w:firstLine="567"/>
        <w:jc w:val="both"/>
        <w:rPr>
          <w:spacing w:val="-4"/>
          <w:kern w:val="2"/>
          <w:sz w:val="28"/>
          <w:szCs w:val="28"/>
        </w:rPr>
      </w:pPr>
      <w:r w:rsidRPr="00535070">
        <w:rPr>
          <w:sz w:val="28"/>
          <w:szCs w:val="28"/>
        </w:rPr>
        <w:t xml:space="preserve">По-прежнему остается высокой вероятность возникновения заболеваний свиней африканской чумой, а также возможны случаи чумы мелкого рогатого скота. </w:t>
      </w:r>
      <w:r w:rsidRPr="00535070">
        <w:rPr>
          <w:spacing w:val="-4"/>
          <w:kern w:val="2"/>
          <w:sz w:val="28"/>
          <w:szCs w:val="28"/>
        </w:rPr>
        <w:t>Существует вероятность заноса</w:t>
      </w:r>
      <w:r w:rsidRPr="00535070">
        <w:rPr>
          <w:color w:val="052635"/>
          <w:spacing w:val="-4"/>
          <w:kern w:val="2"/>
          <w:sz w:val="28"/>
          <w:szCs w:val="28"/>
        </w:rPr>
        <w:t xml:space="preserve"> и </w:t>
      </w:r>
      <w:r w:rsidRPr="00535070">
        <w:rPr>
          <w:spacing w:val="-4"/>
          <w:kern w:val="2"/>
          <w:sz w:val="28"/>
          <w:szCs w:val="28"/>
        </w:rPr>
        <w:t>распространения вируса ящура; чумы мелкого рогатого скота. Возможны регистрации случаев сибирской язвы.</w:t>
      </w:r>
    </w:p>
    <w:p w:rsidR="001F5CD0" w:rsidRPr="00535070" w:rsidRDefault="00E76001" w:rsidP="00535070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535070">
        <w:rPr>
          <w:i/>
          <w:color w:val="000000" w:themeColor="text1"/>
          <w:sz w:val="28"/>
          <w:szCs w:val="28"/>
        </w:rPr>
        <w:t>2.3.3.</w:t>
      </w:r>
      <w:r w:rsidRPr="00535070">
        <w:rPr>
          <w:i/>
          <w:iCs/>
          <w:color w:val="000000" w:themeColor="text1"/>
          <w:sz w:val="28"/>
          <w:szCs w:val="28"/>
        </w:rPr>
        <w:t xml:space="preserve"> Фитосанитарная </w:t>
      </w:r>
      <w:r w:rsidRPr="00535070">
        <w:rPr>
          <w:i/>
          <w:color w:val="000000" w:themeColor="text1"/>
          <w:sz w:val="28"/>
          <w:szCs w:val="28"/>
        </w:rPr>
        <w:t>обстановка:</w:t>
      </w:r>
      <w:r w:rsidRPr="00535070">
        <w:rPr>
          <w:color w:val="000000" w:themeColor="text1"/>
          <w:sz w:val="28"/>
          <w:szCs w:val="28"/>
        </w:rPr>
        <w:t xml:space="preserve"> </w:t>
      </w:r>
    </w:p>
    <w:p w:rsidR="00EE298A" w:rsidRPr="00535070" w:rsidRDefault="00EE298A" w:rsidP="00535070">
      <w:pPr>
        <w:ind w:firstLine="567"/>
        <w:jc w:val="both"/>
        <w:rPr>
          <w:sz w:val="28"/>
          <w:szCs w:val="28"/>
        </w:rPr>
      </w:pPr>
      <w:r w:rsidRPr="00535070">
        <w:rPr>
          <w:sz w:val="28"/>
          <w:szCs w:val="28"/>
        </w:rPr>
        <w:t>С началом вегетативного периода возникает вероятность развития и распространения болезней и вредителей сельскохозяйственных растений и леса.</w:t>
      </w:r>
    </w:p>
    <w:p w:rsidR="00EE298A" w:rsidRPr="00535070" w:rsidRDefault="00EE298A" w:rsidP="00535070">
      <w:pPr>
        <w:ind w:firstLine="567"/>
        <w:jc w:val="both"/>
        <w:rPr>
          <w:sz w:val="28"/>
          <w:szCs w:val="28"/>
        </w:rPr>
      </w:pPr>
      <w:r w:rsidRPr="00535070">
        <w:rPr>
          <w:sz w:val="28"/>
          <w:szCs w:val="28"/>
        </w:rPr>
        <w:t xml:space="preserve">Вероятность </w:t>
      </w:r>
      <w:proofErr w:type="gramStart"/>
      <w:r w:rsidRPr="00535070">
        <w:rPr>
          <w:sz w:val="28"/>
          <w:szCs w:val="28"/>
        </w:rPr>
        <w:t>ЧС, обусловленных массовым поражением сельскохозяйственных растений личинками саранчовых составляет</w:t>
      </w:r>
      <w:proofErr w:type="gramEnd"/>
      <w:r w:rsidRPr="00535070">
        <w:rPr>
          <w:sz w:val="28"/>
          <w:szCs w:val="28"/>
        </w:rPr>
        <w:t xml:space="preserve"> 0,18. Такие чрезвычайные ситуации были зарегистрированы в 2013 и 2014 годах.</w:t>
      </w:r>
    </w:p>
    <w:p w:rsidR="00EE298A" w:rsidRPr="00535070" w:rsidRDefault="00EE298A" w:rsidP="00535070">
      <w:pPr>
        <w:ind w:firstLine="567"/>
        <w:jc w:val="both"/>
        <w:rPr>
          <w:sz w:val="28"/>
          <w:szCs w:val="28"/>
        </w:rPr>
      </w:pPr>
      <w:r w:rsidRPr="00535070">
        <w:rPr>
          <w:sz w:val="28"/>
          <w:szCs w:val="28"/>
        </w:rPr>
        <w:t xml:space="preserve">Наиболее высокий риск на территориях </w:t>
      </w:r>
      <w:proofErr w:type="spellStart"/>
      <w:r w:rsidRPr="00535070">
        <w:rPr>
          <w:sz w:val="28"/>
          <w:szCs w:val="28"/>
        </w:rPr>
        <w:t>Адамовского</w:t>
      </w:r>
      <w:proofErr w:type="spellEnd"/>
      <w:r w:rsidRPr="00535070">
        <w:rPr>
          <w:sz w:val="28"/>
          <w:szCs w:val="28"/>
        </w:rPr>
        <w:t xml:space="preserve">, </w:t>
      </w:r>
      <w:proofErr w:type="spellStart"/>
      <w:r w:rsidRPr="00535070">
        <w:rPr>
          <w:sz w:val="28"/>
          <w:szCs w:val="28"/>
        </w:rPr>
        <w:t>Акбулакского</w:t>
      </w:r>
      <w:proofErr w:type="spellEnd"/>
      <w:r w:rsidRPr="00535070">
        <w:rPr>
          <w:sz w:val="28"/>
          <w:szCs w:val="28"/>
        </w:rPr>
        <w:t xml:space="preserve">, </w:t>
      </w:r>
      <w:proofErr w:type="spellStart"/>
      <w:r w:rsidRPr="00535070">
        <w:rPr>
          <w:sz w:val="28"/>
          <w:szCs w:val="28"/>
        </w:rPr>
        <w:t>Ташлинского</w:t>
      </w:r>
      <w:proofErr w:type="spellEnd"/>
      <w:r w:rsidRPr="00535070">
        <w:rPr>
          <w:sz w:val="28"/>
          <w:szCs w:val="28"/>
        </w:rPr>
        <w:t xml:space="preserve"> районов, Соль-</w:t>
      </w:r>
      <w:proofErr w:type="spellStart"/>
      <w:r w:rsidRPr="00535070">
        <w:rPr>
          <w:sz w:val="28"/>
          <w:szCs w:val="28"/>
        </w:rPr>
        <w:t>Илецкого</w:t>
      </w:r>
      <w:proofErr w:type="spellEnd"/>
      <w:r w:rsidRPr="00535070">
        <w:rPr>
          <w:sz w:val="28"/>
          <w:szCs w:val="28"/>
        </w:rPr>
        <w:t xml:space="preserve"> </w:t>
      </w:r>
      <w:proofErr w:type="spellStart"/>
      <w:r w:rsidRPr="00535070">
        <w:rPr>
          <w:sz w:val="28"/>
          <w:szCs w:val="28"/>
        </w:rPr>
        <w:t>м.</w:t>
      </w:r>
      <w:proofErr w:type="gramStart"/>
      <w:r w:rsidRPr="00535070">
        <w:rPr>
          <w:sz w:val="28"/>
          <w:szCs w:val="28"/>
        </w:rPr>
        <w:t>о</w:t>
      </w:r>
      <w:proofErr w:type="spellEnd"/>
      <w:proofErr w:type="gramEnd"/>
      <w:r w:rsidRPr="00535070">
        <w:rPr>
          <w:sz w:val="28"/>
          <w:szCs w:val="28"/>
        </w:rPr>
        <w:t>.</w:t>
      </w:r>
    </w:p>
    <w:p w:rsidR="00EE298A" w:rsidRPr="00535070" w:rsidRDefault="00EE298A" w:rsidP="00535070">
      <w:pPr>
        <w:ind w:firstLine="567"/>
        <w:jc w:val="both"/>
        <w:rPr>
          <w:sz w:val="28"/>
          <w:szCs w:val="28"/>
        </w:rPr>
      </w:pPr>
      <w:r w:rsidRPr="00535070">
        <w:rPr>
          <w:sz w:val="28"/>
          <w:szCs w:val="28"/>
        </w:rPr>
        <w:t>В сельском хозяйстве возможна частичная потеря урожая в результате заморозков и других неблагоприятных агрометеорологических явлений, характерных для мая.</w:t>
      </w:r>
    </w:p>
    <w:p w:rsidR="001F5CD0" w:rsidRPr="00535070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535070">
        <w:rPr>
          <w:b/>
          <w:color w:val="000000" w:themeColor="text1"/>
          <w:sz w:val="28"/>
          <w:szCs w:val="28"/>
        </w:rPr>
        <w:t>3. Рекомендации</w:t>
      </w:r>
    </w:p>
    <w:p w:rsidR="001F5CD0" w:rsidRPr="00535070" w:rsidRDefault="00E76001">
      <w:pPr>
        <w:tabs>
          <w:tab w:val="left" w:pos="0"/>
        </w:tabs>
        <w:ind w:right="57" w:firstLine="567"/>
        <w:jc w:val="both"/>
        <w:rPr>
          <w:b/>
          <w:color w:val="000000" w:themeColor="text1"/>
          <w:sz w:val="28"/>
          <w:szCs w:val="28"/>
        </w:rPr>
      </w:pPr>
      <w:r w:rsidRPr="00535070">
        <w:rPr>
          <w:b/>
          <w:color w:val="000000" w:themeColor="text1"/>
          <w:sz w:val="28"/>
          <w:szCs w:val="28"/>
        </w:rPr>
        <w:t>Главам МО и руководителям Ф и ОТП РСЧС Оренбургской области:</w:t>
      </w:r>
    </w:p>
    <w:p w:rsidR="00A9315A" w:rsidRPr="00535070" w:rsidRDefault="00A9315A" w:rsidP="00A9315A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535070">
        <w:rPr>
          <w:b/>
          <w:color w:val="000000" w:themeColor="text1"/>
          <w:sz w:val="28"/>
          <w:szCs w:val="28"/>
        </w:rPr>
        <w:t>Общие рекомендации</w:t>
      </w:r>
      <w:r w:rsidR="000158EA" w:rsidRPr="00535070">
        <w:rPr>
          <w:b/>
          <w:color w:val="000000" w:themeColor="text1"/>
          <w:sz w:val="28"/>
          <w:szCs w:val="28"/>
        </w:rPr>
        <w:t>:</w:t>
      </w:r>
    </w:p>
    <w:p w:rsidR="001F5CD0" w:rsidRPr="00535070" w:rsidRDefault="00E76001">
      <w:pPr>
        <w:tabs>
          <w:tab w:val="left" w:pos="0"/>
        </w:tabs>
        <w:ind w:right="57" w:firstLine="567"/>
        <w:jc w:val="both"/>
        <w:rPr>
          <w:color w:val="000000" w:themeColor="text1"/>
          <w:sz w:val="28"/>
          <w:szCs w:val="28"/>
        </w:rPr>
      </w:pPr>
      <w:r w:rsidRPr="00535070">
        <w:rPr>
          <w:color w:val="000000" w:themeColor="text1"/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1F5CD0" w:rsidRPr="00535070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535070">
        <w:rPr>
          <w:color w:val="000000" w:themeColor="text1"/>
          <w:sz w:val="28"/>
          <w:szCs w:val="28"/>
        </w:rPr>
        <w:t xml:space="preserve">- при получении прогноза </w:t>
      </w:r>
      <w:r w:rsidRPr="00535070">
        <w:rPr>
          <w:color w:val="000000" w:themeColor="text1"/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535070">
        <w:rPr>
          <w:color w:val="000000" w:themeColor="text1"/>
          <w:sz w:val="28"/>
          <w:szCs w:val="28"/>
        </w:rPr>
        <w:t xml:space="preserve">проводить работу по своевременному информированию населения и </w:t>
      </w:r>
      <w:r w:rsidRPr="00535070">
        <w:rPr>
          <w:color w:val="000000" w:themeColor="text1"/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535070">
        <w:rPr>
          <w:color w:val="000000" w:themeColor="text1"/>
          <w:sz w:val="28"/>
          <w:szCs w:val="28"/>
          <w:lang w:eastAsia="ar-SA"/>
        </w:rPr>
        <w:t>мессенджерах</w:t>
      </w:r>
      <w:proofErr w:type="spellEnd"/>
      <w:r w:rsidRPr="00535070">
        <w:rPr>
          <w:color w:val="000000" w:themeColor="text1"/>
          <w:sz w:val="28"/>
          <w:szCs w:val="28"/>
          <w:lang w:eastAsia="ar-SA"/>
        </w:rPr>
        <w:t>, социальных сетях и т.д.</w:t>
      </w:r>
      <w:r w:rsidRPr="00535070">
        <w:rPr>
          <w:color w:val="000000" w:themeColor="text1"/>
          <w:sz w:val="28"/>
          <w:szCs w:val="28"/>
        </w:rPr>
        <w:t>;</w:t>
      </w:r>
    </w:p>
    <w:p w:rsidR="00304C1C" w:rsidRPr="00535070" w:rsidRDefault="00E76001" w:rsidP="00304C1C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  <w:lang w:eastAsia="ar-SA"/>
        </w:rPr>
      </w:pPr>
      <w:r w:rsidRPr="00535070">
        <w:rPr>
          <w:color w:val="000000" w:themeColor="text1"/>
          <w:sz w:val="28"/>
          <w:szCs w:val="28"/>
          <w:lang w:eastAsia="ar-SA"/>
        </w:rPr>
        <w:lastRenderedPageBreak/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</w:t>
      </w:r>
      <w:r w:rsidR="00304C1C" w:rsidRPr="00535070">
        <w:rPr>
          <w:color w:val="000000" w:themeColor="text1"/>
          <w:sz w:val="28"/>
          <w:szCs w:val="28"/>
          <w:lang w:eastAsia="ar-SA"/>
        </w:rPr>
        <w:t xml:space="preserve"> России по Оренбургской области;</w:t>
      </w:r>
    </w:p>
    <w:p w:rsidR="00304C1C" w:rsidRPr="00535070" w:rsidRDefault="00304C1C" w:rsidP="00304C1C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535070">
        <w:rPr>
          <w:bCs/>
          <w:color w:val="000000" w:themeColor="text1"/>
          <w:sz w:val="28"/>
          <w:szCs w:val="28"/>
        </w:rPr>
        <w:t>-  поддерживать в готовности силы и средства для ликвидации последствий чрезвычайных ситуаций природного и техногенного характера;</w:t>
      </w:r>
    </w:p>
    <w:p w:rsidR="00304C1C" w:rsidRPr="00535070" w:rsidRDefault="00304C1C" w:rsidP="00304C1C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color w:val="000000" w:themeColor="text1"/>
          <w:sz w:val="28"/>
          <w:szCs w:val="28"/>
        </w:rPr>
      </w:pPr>
      <w:r w:rsidRPr="00535070">
        <w:rPr>
          <w:bCs/>
          <w:color w:val="000000" w:themeColor="text1"/>
          <w:sz w:val="28"/>
          <w:szCs w:val="28"/>
        </w:rPr>
        <w:t>-  поддерживать на необходимом уровне запасы материальных и финансовых ресурсов для ликвидации чрезвычайных ситуаций;</w:t>
      </w:r>
    </w:p>
    <w:p w:rsidR="00304C1C" w:rsidRPr="00535070" w:rsidRDefault="00304C1C" w:rsidP="00304C1C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color w:val="000000" w:themeColor="text1"/>
          <w:sz w:val="28"/>
          <w:szCs w:val="28"/>
        </w:rPr>
      </w:pPr>
      <w:r w:rsidRPr="00535070">
        <w:rPr>
          <w:bCs/>
          <w:color w:val="000000" w:themeColor="text1"/>
          <w:sz w:val="28"/>
          <w:szCs w:val="28"/>
        </w:rPr>
        <w:t>- осуществлять контроль состояния систем оповещения;</w:t>
      </w:r>
    </w:p>
    <w:p w:rsidR="00304C1C" w:rsidRPr="00535070" w:rsidRDefault="00304C1C" w:rsidP="00304C1C">
      <w:pPr>
        <w:tabs>
          <w:tab w:val="left" w:pos="0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535070">
        <w:rPr>
          <w:color w:val="000000" w:themeColor="text1"/>
          <w:sz w:val="28"/>
          <w:szCs w:val="28"/>
        </w:rPr>
        <w:t xml:space="preserve">-  активизировать проведение разъяснительной работы, с привлечением средств массовой информации, с населением о правилах поведения на водных объектах, </w:t>
      </w:r>
      <w:r w:rsidRPr="00535070">
        <w:rPr>
          <w:bCs/>
          <w:color w:val="000000" w:themeColor="text1"/>
          <w:sz w:val="28"/>
          <w:szCs w:val="28"/>
        </w:rPr>
        <w:t xml:space="preserve"> по обеспечению безопасной эксплуатации газовых приборов;</w:t>
      </w:r>
    </w:p>
    <w:p w:rsidR="00304C1C" w:rsidRPr="00535070" w:rsidRDefault="00304C1C" w:rsidP="00304C1C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535070">
        <w:rPr>
          <w:bCs/>
          <w:color w:val="000000" w:themeColor="text1"/>
          <w:sz w:val="28"/>
          <w:szCs w:val="28"/>
        </w:rPr>
        <w:t xml:space="preserve">- </w:t>
      </w:r>
      <w:r w:rsidRPr="00535070">
        <w:rPr>
          <w:iCs/>
          <w:color w:val="000000" w:themeColor="text1"/>
          <w:sz w:val="28"/>
          <w:szCs w:val="28"/>
        </w:rPr>
        <w:t>обеспечить готовность сил и сре</w:t>
      </w:r>
      <w:proofErr w:type="gramStart"/>
      <w:r w:rsidRPr="00535070">
        <w:rPr>
          <w:iCs/>
          <w:color w:val="000000" w:themeColor="text1"/>
          <w:sz w:val="28"/>
          <w:szCs w:val="28"/>
        </w:rPr>
        <w:t>дств к л</w:t>
      </w:r>
      <w:proofErr w:type="gramEnd"/>
      <w:r w:rsidRPr="00535070">
        <w:rPr>
          <w:iCs/>
          <w:color w:val="000000" w:themeColor="text1"/>
          <w:sz w:val="28"/>
          <w:szCs w:val="28"/>
        </w:rPr>
        <w:t>иквидации последствий возможных аварий на коммунальных сетях, по соблюдению правил противопожарной безопасности, безопасной эксплуатации газовых приборов.</w:t>
      </w:r>
    </w:p>
    <w:p w:rsidR="00A9315A" w:rsidRPr="00535070" w:rsidRDefault="00A9315A">
      <w:pPr>
        <w:tabs>
          <w:tab w:val="left" w:pos="0"/>
        </w:tabs>
        <w:ind w:firstLine="567"/>
        <w:jc w:val="both"/>
        <w:rPr>
          <w:b/>
          <w:color w:val="000000" w:themeColor="text1"/>
          <w:sz w:val="28"/>
          <w:szCs w:val="28"/>
          <w:u w:val="single"/>
          <w:lang w:eastAsia="ar-SA"/>
        </w:rPr>
      </w:pPr>
      <w:r w:rsidRPr="00535070">
        <w:rPr>
          <w:b/>
          <w:color w:val="000000" w:themeColor="text1"/>
          <w:sz w:val="28"/>
          <w:szCs w:val="28"/>
          <w:u w:val="single"/>
          <w:lang w:eastAsia="ar-SA"/>
        </w:rPr>
        <w:t>По риску возникновения ЧС</w:t>
      </w:r>
      <w:r w:rsidR="00304C1C" w:rsidRPr="00535070">
        <w:rPr>
          <w:b/>
          <w:color w:val="000000" w:themeColor="text1"/>
          <w:sz w:val="28"/>
          <w:szCs w:val="28"/>
          <w:u w:val="single"/>
          <w:lang w:eastAsia="ar-SA"/>
        </w:rPr>
        <w:t xml:space="preserve"> </w:t>
      </w:r>
      <w:r w:rsidRPr="00535070">
        <w:rPr>
          <w:b/>
          <w:color w:val="000000" w:themeColor="text1"/>
          <w:sz w:val="28"/>
          <w:szCs w:val="28"/>
          <w:u w:val="single"/>
          <w:lang w:eastAsia="ar-SA"/>
        </w:rPr>
        <w:t xml:space="preserve">и происшествий на объектах ЖКХ: </w:t>
      </w:r>
    </w:p>
    <w:p w:rsidR="00A9315A" w:rsidRPr="00535070" w:rsidRDefault="00A9315A" w:rsidP="00A9315A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535070">
        <w:rPr>
          <w:color w:val="000000" w:themeColor="text1"/>
          <w:sz w:val="28"/>
          <w:szCs w:val="28"/>
        </w:rPr>
        <w:t>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304C1C" w:rsidRPr="00535070" w:rsidRDefault="00304C1C" w:rsidP="00A9315A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535070">
        <w:rPr>
          <w:b/>
          <w:color w:val="000000" w:themeColor="text1"/>
          <w:sz w:val="28"/>
          <w:szCs w:val="28"/>
          <w:u w:val="single"/>
          <w:lang w:eastAsia="ar-SA"/>
        </w:rPr>
        <w:t>По риску возникновения ДТП:</w:t>
      </w:r>
    </w:p>
    <w:p w:rsidR="00A9315A" w:rsidRPr="00535070" w:rsidRDefault="00A9315A" w:rsidP="00A9315A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535070">
        <w:rPr>
          <w:bCs/>
          <w:color w:val="000000" w:themeColor="text1"/>
          <w:sz w:val="28"/>
          <w:szCs w:val="28"/>
        </w:rPr>
        <w:t>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A9315A" w:rsidRPr="00535070" w:rsidRDefault="00A9315A" w:rsidP="00A9315A">
      <w:pPr>
        <w:shd w:val="clear" w:color="auto" w:fill="FFFFFF"/>
        <w:tabs>
          <w:tab w:val="left" w:pos="0"/>
          <w:tab w:val="left" w:pos="142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535070">
        <w:rPr>
          <w:color w:val="000000" w:themeColor="text1"/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A9315A" w:rsidRPr="00535070" w:rsidRDefault="00A9315A" w:rsidP="00A9315A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535070">
        <w:rPr>
          <w:color w:val="000000" w:themeColor="text1"/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A9315A" w:rsidRPr="00535070" w:rsidRDefault="00A9315A" w:rsidP="00A9315A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535070">
        <w:rPr>
          <w:color w:val="000000" w:themeColor="text1"/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A9315A" w:rsidRPr="00535070" w:rsidRDefault="00A9315A" w:rsidP="00A9315A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535070">
        <w:rPr>
          <w:color w:val="000000" w:themeColor="text1"/>
          <w:sz w:val="28"/>
          <w:szCs w:val="28"/>
          <w:lang w:eastAsia="ar-SA"/>
        </w:rPr>
        <w:t>- сотрудникам ГИ</w:t>
      </w:r>
      <w:proofErr w:type="gramStart"/>
      <w:r w:rsidRPr="00535070">
        <w:rPr>
          <w:color w:val="000000" w:themeColor="text1"/>
          <w:sz w:val="28"/>
          <w:szCs w:val="28"/>
          <w:lang w:eastAsia="ar-SA"/>
        </w:rPr>
        <w:t>БДД пр</w:t>
      </w:r>
      <w:proofErr w:type="gramEnd"/>
      <w:r w:rsidRPr="00535070">
        <w:rPr>
          <w:color w:val="000000" w:themeColor="text1"/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A9315A" w:rsidRPr="00535070" w:rsidRDefault="00A9315A" w:rsidP="00A9315A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535070">
        <w:rPr>
          <w:color w:val="000000" w:themeColor="text1"/>
          <w:sz w:val="28"/>
          <w:szCs w:val="28"/>
          <w:lang w:eastAsia="ar-SA"/>
        </w:rPr>
        <w:t>- организовать инспекторами ГИ</w:t>
      </w:r>
      <w:proofErr w:type="gramStart"/>
      <w:r w:rsidRPr="00535070">
        <w:rPr>
          <w:color w:val="000000" w:themeColor="text1"/>
          <w:sz w:val="28"/>
          <w:szCs w:val="28"/>
          <w:lang w:eastAsia="ar-SA"/>
        </w:rPr>
        <w:t>БДД пр</w:t>
      </w:r>
      <w:proofErr w:type="gramEnd"/>
      <w:r w:rsidRPr="00535070">
        <w:rPr>
          <w:color w:val="000000" w:themeColor="text1"/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A9315A" w:rsidRPr="00535070" w:rsidRDefault="00A9315A" w:rsidP="00A9315A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535070">
        <w:rPr>
          <w:color w:val="000000" w:themeColor="text1"/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</w:t>
      </w:r>
      <w:r w:rsidR="000158EA" w:rsidRPr="00535070">
        <w:rPr>
          <w:color w:val="000000" w:themeColor="text1"/>
          <w:sz w:val="28"/>
          <w:szCs w:val="28"/>
          <w:lang w:eastAsia="ar-SA"/>
        </w:rPr>
        <w:t>тных метеорологических явлениях;</w:t>
      </w:r>
    </w:p>
    <w:p w:rsidR="00A9315A" w:rsidRPr="00535070" w:rsidRDefault="00A9315A" w:rsidP="00A9315A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535070">
        <w:rPr>
          <w:color w:val="000000" w:themeColor="text1"/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535070">
        <w:rPr>
          <w:color w:val="000000" w:themeColor="text1"/>
          <w:sz w:val="28"/>
          <w:szCs w:val="28"/>
          <w:lang w:eastAsia="ar-SA"/>
        </w:rPr>
        <w:t>контроль за</w:t>
      </w:r>
      <w:proofErr w:type="gramEnd"/>
      <w:r w:rsidRPr="00535070">
        <w:rPr>
          <w:color w:val="000000" w:themeColor="text1"/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304C1C" w:rsidRPr="00535070" w:rsidRDefault="00A9315A" w:rsidP="00304C1C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535070">
        <w:rPr>
          <w:color w:val="000000" w:themeColor="text1"/>
          <w:sz w:val="28"/>
          <w:szCs w:val="28"/>
          <w:lang w:eastAsia="ar-SA"/>
        </w:rPr>
        <w:t xml:space="preserve">- </w:t>
      </w:r>
      <w:r w:rsidR="00304C1C" w:rsidRPr="00535070">
        <w:rPr>
          <w:color w:val="000000" w:themeColor="text1"/>
          <w:sz w:val="28"/>
          <w:szCs w:val="28"/>
          <w:lang w:eastAsia="ar-SA"/>
        </w:rPr>
        <w:t>ор</w:t>
      </w:r>
      <w:r w:rsidRPr="00535070">
        <w:rPr>
          <w:color w:val="000000" w:themeColor="text1"/>
          <w:sz w:val="28"/>
          <w:szCs w:val="28"/>
        </w:rPr>
        <w:t xml:space="preserve">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535070">
        <w:rPr>
          <w:color w:val="000000" w:themeColor="text1"/>
          <w:sz w:val="28"/>
          <w:szCs w:val="28"/>
        </w:rPr>
        <w:t xml:space="preserve"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</w:t>
      </w:r>
      <w:r w:rsidRPr="00535070">
        <w:rPr>
          <w:color w:val="000000" w:themeColor="text1"/>
          <w:sz w:val="28"/>
          <w:szCs w:val="28"/>
        </w:rPr>
        <w:lastRenderedPageBreak/>
        <w:t>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535070">
        <w:rPr>
          <w:color w:val="000000" w:themeColor="text1"/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535070">
        <w:rPr>
          <w:color w:val="000000" w:themeColor="text1"/>
          <w:sz w:val="28"/>
          <w:szCs w:val="28"/>
        </w:rPr>
        <w:t>Самара-Большая</w:t>
      </w:r>
      <w:proofErr w:type="gramEnd"/>
      <w:r w:rsidRPr="00535070">
        <w:rPr>
          <w:color w:val="000000" w:themeColor="text1"/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</w:t>
      </w:r>
      <w:r w:rsidR="00304C1C" w:rsidRPr="00535070">
        <w:rPr>
          <w:color w:val="000000" w:themeColor="text1"/>
          <w:sz w:val="28"/>
          <w:szCs w:val="28"/>
        </w:rPr>
        <w:t xml:space="preserve">ница с Республикой Казахстан». </w:t>
      </w:r>
    </w:p>
    <w:p w:rsidR="00304C1C" w:rsidRPr="00535070" w:rsidRDefault="00304C1C" w:rsidP="00304C1C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535070">
        <w:rPr>
          <w:color w:val="000000" w:themeColor="text1"/>
          <w:sz w:val="28"/>
          <w:szCs w:val="28"/>
        </w:rPr>
        <w:t>- о</w:t>
      </w:r>
      <w:r w:rsidRPr="00535070">
        <w:rPr>
          <w:color w:val="000000" w:themeColor="text1"/>
          <w:sz w:val="28"/>
          <w:szCs w:val="28"/>
          <w:lang w:eastAsia="ar-SA"/>
        </w:rPr>
        <w:t>рганизовать проведение разъяснительной работы среди населения по соблюдению правил дорожного движения.</w:t>
      </w:r>
    </w:p>
    <w:p w:rsidR="00304C1C" w:rsidRPr="00535070" w:rsidRDefault="00304C1C" w:rsidP="00304C1C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b/>
          <w:color w:val="000000" w:themeColor="text1"/>
          <w:sz w:val="28"/>
          <w:szCs w:val="28"/>
          <w:u w:val="single"/>
        </w:rPr>
      </w:pPr>
      <w:r w:rsidRPr="00535070">
        <w:rPr>
          <w:b/>
          <w:color w:val="000000" w:themeColor="text1"/>
          <w:sz w:val="28"/>
          <w:szCs w:val="28"/>
          <w:u w:val="single"/>
        </w:rPr>
        <w:t>По биолого-социальным ЧС и происшествиям:</w:t>
      </w:r>
    </w:p>
    <w:p w:rsidR="00A9315A" w:rsidRPr="00535070" w:rsidRDefault="00A9315A" w:rsidP="00304C1C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535070">
        <w:rPr>
          <w:bCs/>
          <w:color w:val="000000" w:themeColor="text1"/>
          <w:sz w:val="28"/>
          <w:szCs w:val="28"/>
        </w:rPr>
        <w:t>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A9315A" w:rsidRPr="00535070" w:rsidRDefault="00304C1C" w:rsidP="00A9315A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535070">
        <w:rPr>
          <w:color w:val="000000" w:themeColor="text1"/>
          <w:sz w:val="28"/>
          <w:szCs w:val="28"/>
        </w:rPr>
        <w:t xml:space="preserve">Активизировать проведение </w:t>
      </w:r>
      <w:r w:rsidR="00A9315A" w:rsidRPr="00535070">
        <w:rPr>
          <w:color w:val="000000" w:themeColor="text1"/>
          <w:sz w:val="28"/>
          <w:szCs w:val="28"/>
        </w:rPr>
        <w:t>разъяснительн</w:t>
      </w:r>
      <w:r w:rsidRPr="00535070">
        <w:rPr>
          <w:color w:val="000000" w:themeColor="text1"/>
          <w:sz w:val="28"/>
          <w:szCs w:val="28"/>
        </w:rPr>
        <w:t>ой</w:t>
      </w:r>
      <w:r w:rsidR="00A9315A" w:rsidRPr="00535070">
        <w:rPr>
          <w:color w:val="000000" w:themeColor="text1"/>
          <w:sz w:val="28"/>
          <w:szCs w:val="28"/>
        </w:rPr>
        <w:t xml:space="preserve"> работ</w:t>
      </w:r>
      <w:r w:rsidRPr="00535070">
        <w:rPr>
          <w:color w:val="000000" w:themeColor="text1"/>
          <w:sz w:val="28"/>
          <w:szCs w:val="28"/>
        </w:rPr>
        <w:t>ы</w:t>
      </w:r>
      <w:r w:rsidR="00A9315A" w:rsidRPr="00535070">
        <w:rPr>
          <w:color w:val="000000" w:themeColor="text1"/>
          <w:sz w:val="28"/>
          <w:szCs w:val="28"/>
        </w:rPr>
        <w:t xml:space="preserve"> среди населения о необходимости профилактических прививок против бешенства домашних животных.</w:t>
      </w:r>
    </w:p>
    <w:p w:rsidR="000158EA" w:rsidRPr="00535070" w:rsidRDefault="00304C1C" w:rsidP="00304C1C">
      <w:pPr>
        <w:pStyle w:val="28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535070">
        <w:rPr>
          <w:bCs/>
          <w:color w:val="000000" w:themeColor="text1"/>
          <w:sz w:val="28"/>
          <w:szCs w:val="28"/>
        </w:rPr>
        <w:t xml:space="preserve">- </w:t>
      </w:r>
      <w:r w:rsidRPr="00535070">
        <w:rPr>
          <w:color w:val="000000" w:themeColor="text1"/>
          <w:sz w:val="28"/>
          <w:szCs w:val="28"/>
        </w:rPr>
        <w:t xml:space="preserve">регулярно проводить мониторинговые (диагностические) исследования среди крупного и мелкого рогатого скота и </w:t>
      </w:r>
      <w:proofErr w:type="spellStart"/>
      <w:r w:rsidRPr="00535070">
        <w:rPr>
          <w:color w:val="000000" w:themeColor="text1"/>
          <w:sz w:val="28"/>
          <w:szCs w:val="28"/>
        </w:rPr>
        <w:t>свинопоголовья</w:t>
      </w:r>
      <w:proofErr w:type="spellEnd"/>
      <w:r w:rsidRPr="00535070">
        <w:rPr>
          <w:color w:val="000000" w:themeColor="text1"/>
          <w:sz w:val="28"/>
          <w:szCs w:val="28"/>
        </w:rPr>
        <w:t xml:space="preserve">. </w:t>
      </w:r>
    </w:p>
    <w:p w:rsidR="00304C1C" w:rsidRPr="00535070" w:rsidRDefault="00304C1C" w:rsidP="00304C1C">
      <w:pPr>
        <w:pStyle w:val="28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535070">
        <w:rPr>
          <w:color w:val="000000" w:themeColor="text1"/>
          <w:sz w:val="28"/>
          <w:szCs w:val="28"/>
        </w:rPr>
        <w:t>Соблюдать правила при ввозе и вывозе сельскохозяйственных животных со стороны сопредельных территорий. Ввести постоянный ветеринарный контроль.</w:t>
      </w:r>
    </w:p>
    <w:p w:rsidR="00304C1C" w:rsidRPr="00535070" w:rsidRDefault="00304C1C" w:rsidP="00A9315A">
      <w:pPr>
        <w:tabs>
          <w:tab w:val="left" w:pos="0"/>
        </w:tabs>
        <w:ind w:firstLine="567"/>
        <w:jc w:val="both"/>
        <w:rPr>
          <w:b/>
          <w:color w:val="000000" w:themeColor="text1"/>
          <w:sz w:val="28"/>
          <w:szCs w:val="28"/>
          <w:u w:val="single"/>
        </w:rPr>
      </w:pPr>
      <w:r w:rsidRPr="00535070">
        <w:rPr>
          <w:b/>
          <w:color w:val="000000" w:themeColor="text1"/>
          <w:sz w:val="28"/>
          <w:szCs w:val="28"/>
          <w:u w:val="single"/>
        </w:rPr>
        <w:t xml:space="preserve">По </w:t>
      </w:r>
      <w:proofErr w:type="spellStart"/>
      <w:r w:rsidRPr="00535070">
        <w:rPr>
          <w:b/>
          <w:color w:val="000000" w:themeColor="text1"/>
          <w:sz w:val="28"/>
          <w:szCs w:val="28"/>
          <w:u w:val="single"/>
        </w:rPr>
        <w:t>лесопожарной</w:t>
      </w:r>
      <w:proofErr w:type="spellEnd"/>
      <w:r w:rsidRPr="00535070">
        <w:rPr>
          <w:b/>
          <w:color w:val="000000" w:themeColor="text1"/>
          <w:sz w:val="28"/>
          <w:szCs w:val="28"/>
          <w:u w:val="single"/>
        </w:rPr>
        <w:t xml:space="preserve"> обстановке:</w:t>
      </w:r>
    </w:p>
    <w:p w:rsidR="00A9315A" w:rsidRPr="00535070" w:rsidRDefault="00A9315A" w:rsidP="00A9315A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35070">
        <w:rPr>
          <w:sz w:val="28"/>
          <w:szCs w:val="28"/>
        </w:rPr>
        <w:t>Выполнять план мероприятий по обеспечению пожарной безопасности на территории Оренбургской области в весенне-летний период 2026 года утвержденный Постановлением правительства Оренбургской области №281-пп от 06.04.2026.</w:t>
      </w:r>
    </w:p>
    <w:p w:rsidR="00A9315A" w:rsidRPr="00535070" w:rsidRDefault="00A9315A" w:rsidP="00A9315A">
      <w:pPr>
        <w:pStyle w:val="Default0"/>
        <w:ind w:firstLine="567"/>
        <w:jc w:val="both"/>
        <w:rPr>
          <w:sz w:val="28"/>
          <w:szCs w:val="28"/>
        </w:rPr>
      </w:pPr>
      <w:r w:rsidRPr="00535070">
        <w:rPr>
          <w:sz w:val="28"/>
          <w:szCs w:val="28"/>
        </w:rPr>
        <w:t>В целях обеспечения безопасности населения, предупреждения чрезвычайных ситуаций, вызванных природными пожарами, а также снижения ущерба области главам муниципальных образований организовать:</w:t>
      </w:r>
    </w:p>
    <w:p w:rsidR="00A9315A" w:rsidRPr="00535070" w:rsidRDefault="00A9315A" w:rsidP="00A9315A">
      <w:pPr>
        <w:ind w:firstLine="567"/>
        <w:jc w:val="both"/>
        <w:rPr>
          <w:sz w:val="28"/>
          <w:szCs w:val="28"/>
        </w:rPr>
      </w:pPr>
      <w:r w:rsidRPr="00535070">
        <w:rPr>
          <w:color w:val="000000"/>
          <w:sz w:val="28"/>
          <w:szCs w:val="28"/>
        </w:rPr>
        <w:t xml:space="preserve">– уборку мусора и </w:t>
      </w:r>
      <w:proofErr w:type="gramStart"/>
      <w:r w:rsidRPr="00535070">
        <w:rPr>
          <w:color w:val="000000"/>
          <w:sz w:val="28"/>
          <w:szCs w:val="28"/>
        </w:rPr>
        <w:t>сухостоя</w:t>
      </w:r>
      <w:proofErr w:type="gramEnd"/>
      <w:r w:rsidRPr="00535070">
        <w:rPr>
          <w:color w:val="000000"/>
          <w:sz w:val="28"/>
          <w:szCs w:val="28"/>
        </w:rPr>
        <w:t xml:space="preserve"> как на территории населенных пунктов, так и за их пределами, в том числе на территориях садоводческих и огороднических некоммерческих товариществ, обратив особое внимание на места массового отдыха населения, территории, прилегающие к объектам социальной сферы и организациям отды</w:t>
      </w:r>
      <w:r w:rsidR="000158EA" w:rsidRPr="00535070">
        <w:rPr>
          <w:color w:val="000000"/>
          <w:sz w:val="28"/>
          <w:szCs w:val="28"/>
        </w:rPr>
        <w:t>ха и оздоровления детей;</w:t>
      </w:r>
    </w:p>
    <w:p w:rsidR="00A9315A" w:rsidRPr="00535070" w:rsidRDefault="00A9315A" w:rsidP="00A9315A">
      <w:pPr>
        <w:ind w:firstLine="567"/>
        <w:jc w:val="both"/>
        <w:rPr>
          <w:sz w:val="28"/>
          <w:szCs w:val="28"/>
        </w:rPr>
      </w:pPr>
      <w:r w:rsidRPr="00535070">
        <w:rPr>
          <w:sz w:val="28"/>
          <w:szCs w:val="28"/>
        </w:rPr>
        <w:t xml:space="preserve">– организовать подготовку и выполнение мероприятий по тушению палов травы в городской черте и сельских поселениях; </w:t>
      </w:r>
    </w:p>
    <w:p w:rsidR="00A9315A" w:rsidRPr="00535070" w:rsidRDefault="00A9315A" w:rsidP="00A9315A">
      <w:pPr>
        <w:widowControl w:val="0"/>
        <w:tabs>
          <w:tab w:val="left" w:pos="1378"/>
        </w:tabs>
        <w:ind w:firstLine="567"/>
        <w:jc w:val="both"/>
        <w:rPr>
          <w:color w:val="000000"/>
          <w:sz w:val="28"/>
          <w:szCs w:val="28"/>
        </w:rPr>
      </w:pPr>
      <w:r w:rsidRPr="00535070">
        <w:rPr>
          <w:color w:val="000000"/>
          <w:sz w:val="28"/>
          <w:szCs w:val="28"/>
        </w:rPr>
        <w:t>– обеспечить реализацию комплекса инженерно-технических и оперативно-тактических мероприятий, направленных на предотвращение переходов ландшафтных (природных) пожаров на территории населенных пунктов и выполнение первичных мер пожарной безопасности на территориях населенных пунктов;</w:t>
      </w:r>
    </w:p>
    <w:p w:rsidR="00A9315A" w:rsidRPr="00535070" w:rsidRDefault="00A9315A" w:rsidP="00A9315A">
      <w:pPr>
        <w:widowControl w:val="0"/>
        <w:tabs>
          <w:tab w:val="left" w:pos="1378"/>
        </w:tabs>
        <w:ind w:firstLine="567"/>
        <w:jc w:val="both"/>
        <w:rPr>
          <w:color w:val="000000"/>
          <w:sz w:val="28"/>
          <w:szCs w:val="28"/>
        </w:rPr>
      </w:pPr>
      <w:r w:rsidRPr="00535070">
        <w:rPr>
          <w:color w:val="000000"/>
          <w:sz w:val="28"/>
          <w:szCs w:val="28"/>
        </w:rPr>
        <w:t>–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(природных) пожаров, защиты населения и территорий от чрезвычайных ситуаций.</w:t>
      </w:r>
    </w:p>
    <w:p w:rsidR="00A9315A" w:rsidRPr="00535070" w:rsidRDefault="00A9315A" w:rsidP="00A9315A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5070">
        <w:rPr>
          <w:color w:val="000000"/>
          <w:sz w:val="28"/>
          <w:szCs w:val="28"/>
        </w:rPr>
        <w:t>Активизировать работу:</w:t>
      </w:r>
    </w:p>
    <w:p w:rsidR="00A9315A" w:rsidRPr="00535070" w:rsidRDefault="00A9315A" w:rsidP="00A9315A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5070">
        <w:rPr>
          <w:color w:val="000000"/>
          <w:sz w:val="28"/>
          <w:szCs w:val="28"/>
        </w:rPr>
        <w:t xml:space="preserve">– по обустройству и обновлению минерализованных полос </w:t>
      </w:r>
      <w:r w:rsidRPr="00535070">
        <w:rPr>
          <w:rStyle w:val="fontstyle01"/>
        </w:rPr>
        <w:t>шириной не менее 10 метров вокруг населенных пунктов,</w:t>
      </w:r>
      <w:r w:rsidRPr="00535070">
        <w:rPr>
          <w:sz w:val="28"/>
          <w:szCs w:val="28"/>
        </w:rPr>
        <w:t xml:space="preserve"> </w:t>
      </w:r>
      <w:r w:rsidRPr="00535070">
        <w:rPr>
          <w:rStyle w:val="fontstyle01"/>
        </w:rPr>
        <w:t>подверженных угрозе лесных пожаров и других ландшафтных (природных) пожаров</w:t>
      </w:r>
      <w:r w:rsidRPr="00535070">
        <w:rPr>
          <w:color w:val="000000"/>
          <w:sz w:val="28"/>
          <w:szCs w:val="28"/>
        </w:rPr>
        <w:t>;</w:t>
      </w:r>
    </w:p>
    <w:p w:rsidR="00A9315A" w:rsidRPr="00535070" w:rsidRDefault="00A9315A" w:rsidP="00A9315A">
      <w:pPr>
        <w:tabs>
          <w:tab w:val="left" w:pos="284"/>
        </w:tabs>
        <w:ind w:firstLine="567"/>
        <w:jc w:val="both"/>
        <w:rPr>
          <w:color w:val="000000"/>
          <w:sz w:val="28"/>
          <w:szCs w:val="28"/>
        </w:rPr>
      </w:pPr>
      <w:r w:rsidRPr="00535070">
        <w:rPr>
          <w:color w:val="000000"/>
          <w:sz w:val="28"/>
          <w:szCs w:val="28"/>
        </w:rPr>
        <w:lastRenderedPageBreak/>
        <w:t xml:space="preserve">– с населением, председателями садоводческих и огороднических некоммерческих товариществ по пропаганде пожарной безопасности, профилактике пожаров в населенных пунктах, на территориях садоводческих и огороднических некоммерческих товариществ, а также по профилактике ландшафтных (природных) пожаров; </w:t>
      </w:r>
    </w:p>
    <w:p w:rsidR="00A9315A" w:rsidRPr="00535070" w:rsidRDefault="00A9315A" w:rsidP="00A9315A">
      <w:pPr>
        <w:pStyle w:val="aff4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535070">
        <w:rPr>
          <w:rFonts w:ascii="Times New Roman" w:hAnsi="Times New Roman"/>
          <w:color w:val="000000"/>
          <w:sz w:val="28"/>
          <w:szCs w:val="28"/>
        </w:rPr>
        <w:t>–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пожаров.</w:t>
      </w:r>
    </w:p>
    <w:p w:rsidR="00A9315A" w:rsidRPr="00535070" w:rsidRDefault="00A9315A" w:rsidP="00A9315A">
      <w:pPr>
        <w:pStyle w:val="ConsPlusNormal"/>
        <w:tabs>
          <w:tab w:val="left" w:pos="284"/>
        </w:tabs>
        <w:ind w:firstLine="567"/>
        <w:jc w:val="both"/>
        <w:rPr>
          <w:color w:val="000000"/>
        </w:rPr>
      </w:pPr>
      <w:bookmarkStart w:id="16" w:name="_Hlk6228387"/>
      <w:r w:rsidRPr="00535070">
        <w:rPr>
          <w:color w:val="000000"/>
        </w:rPr>
        <w:t>В случае повышения уровня пожарной опасности, в течение пожароопасного п</w:t>
      </w:r>
      <w:r w:rsidRPr="00535070">
        <w:rPr>
          <w:color w:val="000000"/>
        </w:rPr>
        <w:t>е</w:t>
      </w:r>
      <w:r w:rsidRPr="00535070">
        <w:rPr>
          <w:color w:val="000000"/>
        </w:rPr>
        <w:t>риода 2026 года, вводить на территории муниципального образования особый прот</w:t>
      </w:r>
      <w:r w:rsidRPr="00535070">
        <w:rPr>
          <w:color w:val="000000"/>
        </w:rPr>
        <w:t>и</w:t>
      </w:r>
      <w:r w:rsidRPr="00535070">
        <w:rPr>
          <w:color w:val="000000"/>
        </w:rPr>
        <w:t>вопожарный режим с установлением дополнительных требований пожарной безопа</w:t>
      </w:r>
      <w:r w:rsidRPr="00535070">
        <w:rPr>
          <w:color w:val="000000"/>
        </w:rPr>
        <w:t>с</w:t>
      </w:r>
      <w:r w:rsidRPr="00535070">
        <w:rPr>
          <w:color w:val="000000"/>
        </w:rPr>
        <w:t xml:space="preserve">ности. </w:t>
      </w:r>
      <w:bookmarkEnd w:id="16"/>
    </w:p>
    <w:p w:rsidR="00A9315A" w:rsidRPr="00535070" w:rsidRDefault="00304C1C">
      <w:pPr>
        <w:tabs>
          <w:tab w:val="left" w:pos="0"/>
        </w:tabs>
        <w:ind w:firstLine="567"/>
        <w:jc w:val="both"/>
        <w:rPr>
          <w:b/>
          <w:color w:val="000000" w:themeColor="text1"/>
          <w:sz w:val="28"/>
          <w:szCs w:val="28"/>
          <w:u w:val="single"/>
          <w:lang w:eastAsia="ar-SA"/>
        </w:rPr>
      </w:pPr>
      <w:r w:rsidRPr="00535070">
        <w:rPr>
          <w:b/>
          <w:color w:val="000000" w:themeColor="text1"/>
          <w:sz w:val="28"/>
          <w:szCs w:val="28"/>
          <w:u w:val="single"/>
          <w:lang w:eastAsia="ar-SA"/>
        </w:rPr>
        <w:t>По техногенным пожарам:</w:t>
      </w:r>
    </w:p>
    <w:p w:rsidR="001F5CD0" w:rsidRPr="00535070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535070">
        <w:rPr>
          <w:iCs/>
          <w:color w:val="000000" w:themeColor="text1"/>
          <w:sz w:val="28"/>
          <w:szCs w:val="28"/>
        </w:rPr>
        <w:t>- усилить контроль противопожарной обстановки на пожароопасных объектах экономики, в учреждениях социально-бы</w:t>
      </w:r>
      <w:r w:rsidR="00A9315A" w:rsidRPr="00535070">
        <w:rPr>
          <w:iCs/>
          <w:color w:val="000000" w:themeColor="text1"/>
          <w:sz w:val="28"/>
          <w:szCs w:val="28"/>
        </w:rPr>
        <w:t>тового и культурного назначения;</w:t>
      </w:r>
    </w:p>
    <w:p w:rsidR="001F5CD0" w:rsidRPr="00535070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535070">
        <w:rPr>
          <w:iCs/>
          <w:color w:val="000000" w:themeColor="text1"/>
          <w:sz w:val="28"/>
          <w:szCs w:val="28"/>
        </w:rPr>
        <w:t xml:space="preserve">- продолжать разъяснительную работу среди населения через средства массовой информации по правилам безопасной эксплуатации отопительных приборов, </w:t>
      </w:r>
      <w:proofErr w:type="spellStart"/>
      <w:r w:rsidRPr="00535070">
        <w:rPr>
          <w:iCs/>
          <w:color w:val="000000" w:themeColor="text1"/>
          <w:sz w:val="28"/>
          <w:szCs w:val="28"/>
        </w:rPr>
        <w:t>взрыво</w:t>
      </w:r>
      <w:proofErr w:type="spellEnd"/>
      <w:r w:rsidRPr="00535070">
        <w:rPr>
          <w:iCs/>
          <w:color w:val="000000" w:themeColor="text1"/>
          <w:sz w:val="28"/>
          <w:szCs w:val="28"/>
        </w:rPr>
        <w:t xml:space="preserve">-, пожароопасных веществ, правилам </w:t>
      </w:r>
      <w:r w:rsidRPr="00535070">
        <w:rPr>
          <w:color w:val="000000" w:themeColor="text1"/>
          <w:sz w:val="28"/>
          <w:szCs w:val="28"/>
        </w:rPr>
        <w:t>пожарной безо</w:t>
      </w:r>
      <w:r w:rsidR="000158EA" w:rsidRPr="00535070">
        <w:rPr>
          <w:color w:val="000000" w:themeColor="text1"/>
          <w:sz w:val="28"/>
          <w:szCs w:val="28"/>
        </w:rPr>
        <w:t>пасности и поведения при пожаре.</w:t>
      </w:r>
    </w:p>
    <w:p w:rsidR="00304C1C" w:rsidRPr="00535070" w:rsidRDefault="00304C1C" w:rsidP="00B278E2">
      <w:pPr>
        <w:ind w:firstLine="567"/>
        <w:jc w:val="both"/>
        <w:rPr>
          <w:b/>
          <w:sz w:val="28"/>
          <w:szCs w:val="28"/>
          <w:u w:val="single"/>
          <w:lang w:eastAsia="ar-SA"/>
        </w:rPr>
      </w:pPr>
      <w:r w:rsidRPr="00535070">
        <w:rPr>
          <w:b/>
          <w:sz w:val="28"/>
          <w:szCs w:val="28"/>
          <w:u w:val="single"/>
          <w:lang w:eastAsia="ar-SA"/>
        </w:rPr>
        <w:t>По рискам возникновения ЧС и происшествий на водных объектах:</w:t>
      </w:r>
    </w:p>
    <w:p w:rsidR="001F5CD0" w:rsidRPr="00535070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535070">
        <w:rPr>
          <w:color w:val="000000" w:themeColor="text1"/>
          <w:sz w:val="28"/>
          <w:szCs w:val="28"/>
        </w:rPr>
        <w:t xml:space="preserve">- </w:t>
      </w:r>
      <w:r w:rsidR="006849E3" w:rsidRPr="00535070">
        <w:rPr>
          <w:color w:val="000000" w:themeColor="text1"/>
          <w:sz w:val="28"/>
          <w:szCs w:val="28"/>
        </w:rPr>
        <w:t>пр</w:t>
      </w:r>
      <w:r w:rsidRPr="00535070">
        <w:rPr>
          <w:color w:val="000000" w:themeColor="text1"/>
          <w:sz w:val="28"/>
          <w:szCs w:val="28"/>
        </w:rPr>
        <w:t xml:space="preserve">овести превентивные мероприятия в местах </w:t>
      </w:r>
      <w:r w:rsidR="00304C1C" w:rsidRPr="00535070">
        <w:rPr>
          <w:color w:val="000000" w:themeColor="text1"/>
          <w:sz w:val="28"/>
          <w:szCs w:val="28"/>
        </w:rPr>
        <w:t>рыбной ловли на водных объектах;</w:t>
      </w:r>
    </w:p>
    <w:p w:rsidR="000158EA" w:rsidRPr="00324B78" w:rsidRDefault="000158EA" w:rsidP="000158EA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35070">
        <w:rPr>
          <w:color w:val="000000"/>
          <w:sz w:val="28"/>
          <w:szCs w:val="28"/>
        </w:rPr>
        <w:t>- активизировать работу по проведению профилактических мероприятий по предотвращению гибели людей на водных объектах.</w:t>
      </w:r>
    </w:p>
    <w:p w:rsidR="00304C1C" w:rsidRPr="00324B78" w:rsidRDefault="00304C1C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</w:p>
    <w:p w:rsidR="00304C1C" w:rsidRPr="00324B78" w:rsidRDefault="00304C1C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</w:p>
    <w:p w:rsidR="00A9315A" w:rsidRPr="00324B78" w:rsidRDefault="00A9315A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</w:p>
    <w:p w:rsidR="00A9315A" w:rsidRPr="00324B78" w:rsidRDefault="00A9315A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</w:p>
    <w:sectPr w:rsidR="00A9315A" w:rsidRPr="00324B78">
      <w:footerReference w:type="default" r:id="rId9"/>
      <w:pgSz w:w="11906" w:h="16838"/>
      <w:pgMar w:top="284" w:right="707" w:bottom="315" w:left="851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51F9" w:rsidRDefault="00AB51F9">
      <w:r>
        <w:separator/>
      </w:r>
    </w:p>
  </w:endnote>
  <w:endnote w:type="continuationSeparator" w:id="0">
    <w:p w:rsidR="00AB51F9" w:rsidRDefault="00AB51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51F9" w:rsidRDefault="00AB51F9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5B0BDF">
      <w:rPr>
        <w:noProof/>
      </w:rPr>
      <w:t>10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51F9" w:rsidRDefault="00AB51F9">
      <w:r>
        <w:separator/>
      </w:r>
    </w:p>
  </w:footnote>
  <w:footnote w:type="continuationSeparator" w:id="0">
    <w:p w:rsidR="00AB51F9" w:rsidRDefault="00AB51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0D215429"/>
    <w:multiLevelType w:val="multilevel"/>
    <w:tmpl w:val="ED88052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0EE80F64"/>
    <w:multiLevelType w:val="multilevel"/>
    <w:tmpl w:val="4E1C162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">
    <w:nsid w:val="1243546C"/>
    <w:multiLevelType w:val="multilevel"/>
    <w:tmpl w:val="E320FC4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">
    <w:nsid w:val="1445519F"/>
    <w:multiLevelType w:val="hybridMultilevel"/>
    <w:tmpl w:val="EC3405A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14C6147F"/>
    <w:multiLevelType w:val="multilevel"/>
    <w:tmpl w:val="FDE874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6">
    <w:nsid w:val="15367A68"/>
    <w:multiLevelType w:val="multilevel"/>
    <w:tmpl w:val="6A54BA3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7">
    <w:nsid w:val="1ADD4559"/>
    <w:multiLevelType w:val="multilevel"/>
    <w:tmpl w:val="4D900C1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8">
    <w:nsid w:val="1B293624"/>
    <w:multiLevelType w:val="multilevel"/>
    <w:tmpl w:val="960237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9">
    <w:nsid w:val="28D83118"/>
    <w:multiLevelType w:val="multilevel"/>
    <w:tmpl w:val="32D453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0">
    <w:nsid w:val="2E7A3349"/>
    <w:multiLevelType w:val="multilevel"/>
    <w:tmpl w:val="70B4088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1">
    <w:nsid w:val="2F0C1C2C"/>
    <w:multiLevelType w:val="multilevel"/>
    <w:tmpl w:val="057A742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>
    <w:nsid w:val="372552A3"/>
    <w:multiLevelType w:val="multilevel"/>
    <w:tmpl w:val="ED40617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3">
    <w:nsid w:val="372C487B"/>
    <w:multiLevelType w:val="multilevel"/>
    <w:tmpl w:val="AFF4C57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4">
    <w:nsid w:val="453F33C4"/>
    <w:multiLevelType w:val="multilevel"/>
    <w:tmpl w:val="39642D5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5">
    <w:nsid w:val="4B3A3E14"/>
    <w:multiLevelType w:val="multilevel"/>
    <w:tmpl w:val="6EEA73C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6">
    <w:nsid w:val="50E81624"/>
    <w:multiLevelType w:val="multilevel"/>
    <w:tmpl w:val="1C6A87C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7">
    <w:nsid w:val="52171009"/>
    <w:multiLevelType w:val="multilevel"/>
    <w:tmpl w:val="9E06BC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8">
    <w:nsid w:val="52A840E0"/>
    <w:multiLevelType w:val="multilevel"/>
    <w:tmpl w:val="337C8BC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9">
    <w:nsid w:val="53B57AF7"/>
    <w:multiLevelType w:val="multilevel"/>
    <w:tmpl w:val="3CE230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20">
    <w:nsid w:val="55381769"/>
    <w:multiLevelType w:val="multilevel"/>
    <w:tmpl w:val="870650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1">
    <w:nsid w:val="5A900002"/>
    <w:multiLevelType w:val="multilevel"/>
    <w:tmpl w:val="0E40019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2">
    <w:nsid w:val="5FC601E3"/>
    <w:multiLevelType w:val="multilevel"/>
    <w:tmpl w:val="12583AB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23">
    <w:nsid w:val="615F453B"/>
    <w:multiLevelType w:val="multilevel"/>
    <w:tmpl w:val="47921A7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4">
    <w:nsid w:val="64194D47"/>
    <w:multiLevelType w:val="multilevel"/>
    <w:tmpl w:val="E6303F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5">
    <w:nsid w:val="67724E4A"/>
    <w:multiLevelType w:val="multilevel"/>
    <w:tmpl w:val="4F968A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6">
    <w:nsid w:val="67D5210D"/>
    <w:multiLevelType w:val="multilevel"/>
    <w:tmpl w:val="2E26E6D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7">
    <w:nsid w:val="75B50511"/>
    <w:multiLevelType w:val="multilevel"/>
    <w:tmpl w:val="2E92E4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28">
    <w:nsid w:val="791D1451"/>
    <w:multiLevelType w:val="multilevel"/>
    <w:tmpl w:val="1C2AD95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9">
    <w:nsid w:val="797C53DF"/>
    <w:multiLevelType w:val="multilevel"/>
    <w:tmpl w:val="8EDAA6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num w:numId="1">
    <w:abstractNumId w:val="24"/>
  </w:num>
  <w:num w:numId="2">
    <w:abstractNumId w:val="19"/>
  </w:num>
  <w:num w:numId="3">
    <w:abstractNumId w:val="28"/>
  </w:num>
  <w:num w:numId="4">
    <w:abstractNumId w:val="15"/>
  </w:num>
  <w:num w:numId="5">
    <w:abstractNumId w:val="18"/>
  </w:num>
  <w:num w:numId="6">
    <w:abstractNumId w:val="27"/>
  </w:num>
  <w:num w:numId="7">
    <w:abstractNumId w:val="25"/>
  </w:num>
  <w:num w:numId="8">
    <w:abstractNumId w:val="29"/>
  </w:num>
  <w:num w:numId="9">
    <w:abstractNumId w:val="0"/>
  </w:num>
  <w:num w:numId="10">
    <w:abstractNumId w:val="3"/>
  </w:num>
  <w:num w:numId="11">
    <w:abstractNumId w:val="6"/>
  </w:num>
  <w:num w:numId="12">
    <w:abstractNumId w:val="4"/>
  </w:num>
  <w:num w:numId="13">
    <w:abstractNumId w:val="5"/>
  </w:num>
  <w:num w:numId="14">
    <w:abstractNumId w:val="9"/>
  </w:num>
  <w:num w:numId="15">
    <w:abstractNumId w:val="26"/>
  </w:num>
  <w:num w:numId="16">
    <w:abstractNumId w:val="8"/>
  </w:num>
  <w:num w:numId="17">
    <w:abstractNumId w:val="17"/>
  </w:num>
  <w:num w:numId="18">
    <w:abstractNumId w:val="12"/>
  </w:num>
  <w:num w:numId="19">
    <w:abstractNumId w:val="23"/>
  </w:num>
  <w:num w:numId="20">
    <w:abstractNumId w:val="20"/>
  </w:num>
  <w:num w:numId="21">
    <w:abstractNumId w:val="7"/>
  </w:num>
  <w:num w:numId="22">
    <w:abstractNumId w:val="21"/>
  </w:num>
  <w:num w:numId="23">
    <w:abstractNumId w:val="10"/>
  </w:num>
  <w:num w:numId="24">
    <w:abstractNumId w:val="11"/>
  </w:num>
  <w:num w:numId="25">
    <w:abstractNumId w:val="1"/>
  </w:num>
  <w:num w:numId="26">
    <w:abstractNumId w:val="13"/>
  </w:num>
  <w:num w:numId="27">
    <w:abstractNumId w:val="2"/>
  </w:num>
  <w:num w:numId="28">
    <w:abstractNumId w:val="22"/>
  </w:num>
  <w:num w:numId="29">
    <w:abstractNumId w:val="16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CD0"/>
    <w:rsid w:val="00002417"/>
    <w:rsid w:val="00006886"/>
    <w:rsid w:val="00010894"/>
    <w:rsid w:val="000158EA"/>
    <w:rsid w:val="00027D3D"/>
    <w:rsid w:val="000401B4"/>
    <w:rsid w:val="000539B2"/>
    <w:rsid w:val="000548BE"/>
    <w:rsid w:val="00060618"/>
    <w:rsid w:val="0007499B"/>
    <w:rsid w:val="000822CF"/>
    <w:rsid w:val="0008354A"/>
    <w:rsid w:val="00092F9C"/>
    <w:rsid w:val="000A721B"/>
    <w:rsid w:val="000B1427"/>
    <w:rsid w:val="000B6156"/>
    <w:rsid w:val="000D15B1"/>
    <w:rsid w:val="000D3A81"/>
    <w:rsid w:val="000E034B"/>
    <w:rsid w:val="000E2C43"/>
    <w:rsid w:val="000F7409"/>
    <w:rsid w:val="00110F57"/>
    <w:rsid w:val="00134102"/>
    <w:rsid w:val="00134C0E"/>
    <w:rsid w:val="001376B4"/>
    <w:rsid w:val="001438A7"/>
    <w:rsid w:val="001474EE"/>
    <w:rsid w:val="00153873"/>
    <w:rsid w:val="0017153C"/>
    <w:rsid w:val="0018448D"/>
    <w:rsid w:val="001865E9"/>
    <w:rsid w:val="00186D7E"/>
    <w:rsid w:val="00191853"/>
    <w:rsid w:val="00193BA1"/>
    <w:rsid w:val="00194E65"/>
    <w:rsid w:val="001A1A71"/>
    <w:rsid w:val="001A4A35"/>
    <w:rsid w:val="001C0EE2"/>
    <w:rsid w:val="001C3AB6"/>
    <w:rsid w:val="001D0040"/>
    <w:rsid w:val="001E35A6"/>
    <w:rsid w:val="001F5CD0"/>
    <w:rsid w:val="002221F0"/>
    <w:rsid w:val="002257CF"/>
    <w:rsid w:val="0023507F"/>
    <w:rsid w:val="00242E3F"/>
    <w:rsid w:val="002435DE"/>
    <w:rsid w:val="0024518D"/>
    <w:rsid w:val="00253AD5"/>
    <w:rsid w:val="002604CA"/>
    <w:rsid w:val="00262C5B"/>
    <w:rsid w:val="00284CCF"/>
    <w:rsid w:val="0028544A"/>
    <w:rsid w:val="0029426A"/>
    <w:rsid w:val="00294983"/>
    <w:rsid w:val="002A5C34"/>
    <w:rsid w:val="002B4B43"/>
    <w:rsid w:val="002C2BC6"/>
    <w:rsid w:val="002C60E9"/>
    <w:rsid w:val="002C69B1"/>
    <w:rsid w:val="002D09BB"/>
    <w:rsid w:val="002D4478"/>
    <w:rsid w:val="002E6846"/>
    <w:rsid w:val="003028AC"/>
    <w:rsid w:val="00304C1C"/>
    <w:rsid w:val="00306D62"/>
    <w:rsid w:val="00324B78"/>
    <w:rsid w:val="00324C86"/>
    <w:rsid w:val="003268BD"/>
    <w:rsid w:val="003302E1"/>
    <w:rsid w:val="00330671"/>
    <w:rsid w:val="003336FE"/>
    <w:rsid w:val="00343AC7"/>
    <w:rsid w:val="00346934"/>
    <w:rsid w:val="003535EB"/>
    <w:rsid w:val="0035648B"/>
    <w:rsid w:val="003608FC"/>
    <w:rsid w:val="00364277"/>
    <w:rsid w:val="00373BFE"/>
    <w:rsid w:val="003769D1"/>
    <w:rsid w:val="003902B9"/>
    <w:rsid w:val="0039608D"/>
    <w:rsid w:val="0039687E"/>
    <w:rsid w:val="003971C2"/>
    <w:rsid w:val="003B3988"/>
    <w:rsid w:val="003B5B86"/>
    <w:rsid w:val="003D4FB3"/>
    <w:rsid w:val="003E08B4"/>
    <w:rsid w:val="00403CB0"/>
    <w:rsid w:val="004133FE"/>
    <w:rsid w:val="004208B9"/>
    <w:rsid w:val="004225B1"/>
    <w:rsid w:val="00423C63"/>
    <w:rsid w:val="00424972"/>
    <w:rsid w:val="00437232"/>
    <w:rsid w:val="00441A9F"/>
    <w:rsid w:val="00482CAC"/>
    <w:rsid w:val="004A06DE"/>
    <w:rsid w:val="004A5CFA"/>
    <w:rsid w:val="004A7499"/>
    <w:rsid w:val="004C7074"/>
    <w:rsid w:val="004C7651"/>
    <w:rsid w:val="004F39E6"/>
    <w:rsid w:val="00512BC4"/>
    <w:rsid w:val="00516F01"/>
    <w:rsid w:val="00525023"/>
    <w:rsid w:val="00535070"/>
    <w:rsid w:val="005350F1"/>
    <w:rsid w:val="005422E8"/>
    <w:rsid w:val="00546C1B"/>
    <w:rsid w:val="00547A93"/>
    <w:rsid w:val="00560ED5"/>
    <w:rsid w:val="00563C21"/>
    <w:rsid w:val="00573DC8"/>
    <w:rsid w:val="005745B5"/>
    <w:rsid w:val="005821FE"/>
    <w:rsid w:val="0058692B"/>
    <w:rsid w:val="00592B34"/>
    <w:rsid w:val="005A0BBF"/>
    <w:rsid w:val="005A2B2F"/>
    <w:rsid w:val="005A6DBD"/>
    <w:rsid w:val="005B0BDF"/>
    <w:rsid w:val="005B696F"/>
    <w:rsid w:val="005C17CE"/>
    <w:rsid w:val="005F46ED"/>
    <w:rsid w:val="00610835"/>
    <w:rsid w:val="00625AFC"/>
    <w:rsid w:val="00626727"/>
    <w:rsid w:val="00634F34"/>
    <w:rsid w:val="0064183C"/>
    <w:rsid w:val="00650ACF"/>
    <w:rsid w:val="00662906"/>
    <w:rsid w:val="00664D36"/>
    <w:rsid w:val="006849E3"/>
    <w:rsid w:val="006973EF"/>
    <w:rsid w:val="00697DE6"/>
    <w:rsid w:val="006B7947"/>
    <w:rsid w:val="006C33C2"/>
    <w:rsid w:val="006E50EB"/>
    <w:rsid w:val="006F1377"/>
    <w:rsid w:val="006F1A17"/>
    <w:rsid w:val="006F2593"/>
    <w:rsid w:val="00705027"/>
    <w:rsid w:val="00706CDE"/>
    <w:rsid w:val="00712009"/>
    <w:rsid w:val="00717035"/>
    <w:rsid w:val="007244E9"/>
    <w:rsid w:val="00724AEF"/>
    <w:rsid w:val="00726E25"/>
    <w:rsid w:val="007515DF"/>
    <w:rsid w:val="00752E75"/>
    <w:rsid w:val="007659CB"/>
    <w:rsid w:val="00770911"/>
    <w:rsid w:val="0077291C"/>
    <w:rsid w:val="00774D48"/>
    <w:rsid w:val="00777054"/>
    <w:rsid w:val="007776E8"/>
    <w:rsid w:val="007948B4"/>
    <w:rsid w:val="007A539D"/>
    <w:rsid w:val="007C5099"/>
    <w:rsid w:val="007C5B87"/>
    <w:rsid w:val="007D3324"/>
    <w:rsid w:val="007D4864"/>
    <w:rsid w:val="007D4D7B"/>
    <w:rsid w:val="007D6F4D"/>
    <w:rsid w:val="0080006F"/>
    <w:rsid w:val="00801723"/>
    <w:rsid w:val="00810D70"/>
    <w:rsid w:val="00821276"/>
    <w:rsid w:val="0082161E"/>
    <w:rsid w:val="00842AC1"/>
    <w:rsid w:val="008471EB"/>
    <w:rsid w:val="00854FD5"/>
    <w:rsid w:val="00856A85"/>
    <w:rsid w:val="00860384"/>
    <w:rsid w:val="0086115D"/>
    <w:rsid w:val="008965BC"/>
    <w:rsid w:val="008A3615"/>
    <w:rsid w:val="008C2BF0"/>
    <w:rsid w:val="008C3DF1"/>
    <w:rsid w:val="008C3EF8"/>
    <w:rsid w:val="008D08FA"/>
    <w:rsid w:val="008D2101"/>
    <w:rsid w:val="008D4846"/>
    <w:rsid w:val="008E07D9"/>
    <w:rsid w:val="008E27E5"/>
    <w:rsid w:val="008F03F5"/>
    <w:rsid w:val="00933FBA"/>
    <w:rsid w:val="009422AC"/>
    <w:rsid w:val="009512DA"/>
    <w:rsid w:val="00951C5C"/>
    <w:rsid w:val="0095630F"/>
    <w:rsid w:val="00957F9B"/>
    <w:rsid w:val="00965A5C"/>
    <w:rsid w:val="00986958"/>
    <w:rsid w:val="009A4321"/>
    <w:rsid w:val="009A79C2"/>
    <w:rsid w:val="009A7B74"/>
    <w:rsid w:val="009B6693"/>
    <w:rsid w:val="009C4435"/>
    <w:rsid w:val="009D6ADF"/>
    <w:rsid w:val="009E1AA9"/>
    <w:rsid w:val="009E3814"/>
    <w:rsid w:val="00A10280"/>
    <w:rsid w:val="00A1502B"/>
    <w:rsid w:val="00A50237"/>
    <w:rsid w:val="00A50E08"/>
    <w:rsid w:val="00A54067"/>
    <w:rsid w:val="00A654FB"/>
    <w:rsid w:val="00A71C86"/>
    <w:rsid w:val="00A7229C"/>
    <w:rsid w:val="00A764CC"/>
    <w:rsid w:val="00A9315A"/>
    <w:rsid w:val="00AA6AA9"/>
    <w:rsid w:val="00AB51F9"/>
    <w:rsid w:val="00AD2864"/>
    <w:rsid w:val="00AD63F9"/>
    <w:rsid w:val="00AD6913"/>
    <w:rsid w:val="00AE3DA1"/>
    <w:rsid w:val="00AE6C7E"/>
    <w:rsid w:val="00B02DAC"/>
    <w:rsid w:val="00B070F8"/>
    <w:rsid w:val="00B2065B"/>
    <w:rsid w:val="00B262C6"/>
    <w:rsid w:val="00B2640B"/>
    <w:rsid w:val="00B278E2"/>
    <w:rsid w:val="00B33174"/>
    <w:rsid w:val="00B45DFA"/>
    <w:rsid w:val="00B46732"/>
    <w:rsid w:val="00B60BF3"/>
    <w:rsid w:val="00B64EB4"/>
    <w:rsid w:val="00B723B1"/>
    <w:rsid w:val="00B90CCC"/>
    <w:rsid w:val="00BA05DF"/>
    <w:rsid w:val="00BC1E2E"/>
    <w:rsid w:val="00BC587F"/>
    <w:rsid w:val="00BD797B"/>
    <w:rsid w:val="00BF2A9A"/>
    <w:rsid w:val="00BF4565"/>
    <w:rsid w:val="00C31F0B"/>
    <w:rsid w:val="00C450E3"/>
    <w:rsid w:val="00C466BC"/>
    <w:rsid w:val="00C503ED"/>
    <w:rsid w:val="00C64AB4"/>
    <w:rsid w:val="00C876C1"/>
    <w:rsid w:val="00CA445C"/>
    <w:rsid w:val="00CB3B20"/>
    <w:rsid w:val="00CC1BFB"/>
    <w:rsid w:val="00CC541C"/>
    <w:rsid w:val="00CD1301"/>
    <w:rsid w:val="00CD2BD5"/>
    <w:rsid w:val="00CE4010"/>
    <w:rsid w:val="00CE6503"/>
    <w:rsid w:val="00D05526"/>
    <w:rsid w:val="00D166B3"/>
    <w:rsid w:val="00D22CCE"/>
    <w:rsid w:val="00D308B6"/>
    <w:rsid w:val="00D533A1"/>
    <w:rsid w:val="00D57BC1"/>
    <w:rsid w:val="00D62B40"/>
    <w:rsid w:val="00D77036"/>
    <w:rsid w:val="00D8120E"/>
    <w:rsid w:val="00D8387C"/>
    <w:rsid w:val="00D92887"/>
    <w:rsid w:val="00DA5A00"/>
    <w:rsid w:val="00DA61B0"/>
    <w:rsid w:val="00DB4FC0"/>
    <w:rsid w:val="00DC2F36"/>
    <w:rsid w:val="00DD1414"/>
    <w:rsid w:val="00DD3412"/>
    <w:rsid w:val="00DE2CAE"/>
    <w:rsid w:val="00DE3DC4"/>
    <w:rsid w:val="00E0058F"/>
    <w:rsid w:val="00E222F4"/>
    <w:rsid w:val="00E47B44"/>
    <w:rsid w:val="00E57DB0"/>
    <w:rsid w:val="00E6730C"/>
    <w:rsid w:val="00E71107"/>
    <w:rsid w:val="00E74C2E"/>
    <w:rsid w:val="00E76001"/>
    <w:rsid w:val="00E821B7"/>
    <w:rsid w:val="00E974DA"/>
    <w:rsid w:val="00EA2D90"/>
    <w:rsid w:val="00EA3DFC"/>
    <w:rsid w:val="00EA43A1"/>
    <w:rsid w:val="00EA5C05"/>
    <w:rsid w:val="00EC1AD4"/>
    <w:rsid w:val="00EC242C"/>
    <w:rsid w:val="00ED7E64"/>
    <w:rsid w:val="00EE14E7"/>
    <w:rsid w:val="00EE298A"/>
    <w:rsid w:val="00F04A00"/>
    <w:rsid w:val="00F16E31"/>
    <w:rsid w:val="00F20C44"/>
    <w:rsid w:val="00F210ED"/>
    <w:rsid w:val="00F40CCB"/>
    <w:rsid w:val="00F5639A"/>
    <w:rsid w:val="00F73EB5"/>
    <w:rsid w:val="00F81561"/>
    <w:rsid w:val="00FA3995"/>
    <w:rsid w:val="00FA48D7"/>
    <w:rsid w:val="00FB3863"/>
    <w:rsid w:val="00FE7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character" w:customStyle="1" w:styleId="Default">
    <w:name w:val="Default Знак"/>
    <w:qFormat/>
    <w:locked/>
    <w:rsid w:val="001220A1"/>
    <w:rPr>
      <w:rFonts w:ascii="Times New Roman" w:eastAsia="Times New Roman" w:hAnsi="Times New Roman" w:cs="Times New Roman"/>
      <w:color w:val="000000"/>
    </w:rPr>
  </w:style>
  <w:style w:type="character" w:customStyle="1" w:styleId="15">
    <w:name w:val="Абзац списка Знак1"/>
    <w:basedOn w:val="a0"/>
    <w:uiPriority w:val="34"/>
    <w:qFormat/>
    <w:rsid w:val="00ED2700"/>
    <w:rPr>
      <w:sz w:val="24"/>
      <w:szCs w:val="24"/>
    </w:rPr>
  </w:style>
  <w:style w:type="character" w:customStyle="1" w:styleId="af3">
    <w:name w:val="Символ нумерации"/>
    <w:qFormat/>
  </w:style>
  <w:style w:type="paragraph" w:styleId="af4">
    <w:name w:val="Title"/>
    <w:aliases w:val="Заголовок,Название1"/>
    <w:basedOn w:val="a"/>
    <w:next w:val="af5"/>
    <w:qFormat/>
    <w:rsid w:val="00600098"/>
    <w:pPr>
      <w:jc w:val="center"/>
    </w:pPr>
    <w:rPr>
      <w:b/>
      <w:szCs w:val="20"/>
    </w:rPr>
  </w:style>
  <w:style w:type="paragraph" w:styleId="af5">
    <w:name w:val="Body Text"/>
    <w:basedOn w:val="a"/>
    <w:rsid w:val="00C40100"/>
    <w:pPr>
      <w:spacing w:after="120"/>
    </w:pPr>
  </w:style>
  <w:style w:type="paragraph" w:styleId="af6">
    <w:name w:val="List"/>
    <w:basedOn w:val="a"/>
    <w:rsid w:val="08464C5D"/>
    <w:pPr>
      <w:ind w:left="283" w:hanging="283"/>
      <w:contextualSpacing/>
    </w:pPr>
  </w:style>
  <w:style w:type="paragraph" w:styleId="af7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6">
    <w:name w:val="Абзац списка Знак2"/>
    <w:aliases w:val="A_маркированный_список Знак,Абзац списка литеральный Знак,11111 Знак,Bullet_IRAO Знак,List Paragraph_0 Знак,Абзац списка3 Знак,_Абзац списка Знак,Абзац Стас Знак,lp1 Знак,Bullet List Знак,FooterText Знак,numbered Знак,ТЗ список Знак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6"/>
    <w:next w:val="af5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7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link w:val="36"/>
    <w:qFormat/>
    <w:rsid w:val="00026B16"/>
    <w:pPr>
      <w:ind w:left="708"/>
    </w:pPr>
  </w:style>
  <w:style w:type="paragraph" w:styleId="28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aliases w:val="Знак4,Знак4 Знак,Знак4 Знак Знак,Обычный (Web),Знак4 Знак Знак Знак Знак1 Знак Знак,Знак4 Знак Знак Знак Знак Знак,Знак4 Знак11"/>
    <w:basedOn w:val="a"/>
    <w:link w:val="42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5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0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9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a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b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aliases w:val="Знак4 Знак1,Знак4 Знак Знак1,Знак4 Знак Знак Знак,Обычный (Web) Знак,Знак4 Знак Знак Знак Знак1 Знак Знак Знак,Знак4 Знак Знак Знак Знак Знак Знак,Знак4 Знак11 Знак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5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7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8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0"/>
    <w:qFormat/>
    <w:rsid w:val="0066003B"/>
  </w:style>
  <w:style w:type="paragraph" w:customStyle="1" w:styleId="217">
    <w:name w:val="Нижний колонтитул21"/>
    <w:basedOn w:val="aff0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7">
    <w:name w:val="footer"/>
    <w:basedOn w:val="aff0"/>
    <w:rsid w:val="00290A64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paragraph" w:customStyle="1" w:styleId="310">
    <w:name w:val="Заголовок 31"/>
    <w:basedOn w:val="16"/>
    <w:next w:val="af5"/>
    <w:qFormat/>
    <w:rsid w:val="007C241C"/>
    <w:pPr>
      <w:keepNext/>
      <w:spacing w:before="140" w:after="0" w:line="276" w:lineRule="auto"/>
      <w:jc w:val="left"/>
      <w:outlineLvl w:val="2"/>
    </w:pPr>
    <w:rPr>
      <w:rFonts w:ascii="Liberation Serif" w:eastAsia="Tahoma" w:hAnsi="Liberation Serif" w:cs="Tahoma"/>
      <w:kern w:val="0"/>
      <w:sz w:val="28"/>
      <w:szCs w:val="28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8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6">
    <w:name w:val="Абзац списка Знак3"/>
    <w:aliases w:val="A_маркированный_список Знак1,Абзац списка литеральный Знак1,11111 Знак1,Bullet_IRAO Знак1,List Paragraph_0 Знак1,Абзац списка3 Знак1,_Абзац списка Знак1,Абзац Стас Знак1,lp1 Знак1,Bullet List Знак1,FooterText Знак1,numbered Знак1"/>
    <w:link w:val="afc"/>
    <w:uiPriority w:val="34"/>
    <w:qFormat/>
    <w:rsid w:val="002942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9">
    <w:name w:val="номер страницы"/>
    <w:qFormat/>
    <w:rsid w:val="00A54067"/>
  </w:style>
  <w:style w:type="character" w:customStyle="1" w:styleId="46">
    <w:name w:val="Абзац списка Знак4"/>
    <w:qFormat/>
    <w:rsid w:val="0077291C"/>
    <w:rPr>
      <w:rFonts w:ascii="Arial Unicode MS" w:eastAsia="Arial Unicode MS" w:hAnsi="Arial Unicode MS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character" w:customStyle="1" w:styleId="Default">
    <w:name w:val="Default Знак"/>
    <w:qFormat/>
    <w:locked/>
    <w:rsid w:val="001220A1"/>
    <w:rPr>
      <w:rFonts w:ascii="Times New Roman" w:eastAsia="Times New Roman" w:hAnsi="Times New Roman" w:cs="Times New Roman"/>
      <w:color w:val="000000"/>
    </w:rPr>
  </w:style>
  <w:style w:type="character" w:customStyle="1" w:styleId="15">
    <w:name w:val="Абзац списка Знак1"/>
    <w:basedOn w:val="a0"/>
    <w:uiPriority w:val="34"/>
    <w:qFormat/>
    <w:rsid w:val="00ED2700"/>
    <w:rPr>
      <w:sz w:val="24"/>
      <w:szCs w:val="24"/>
    </w:rPr>
  </w:style>
  <w:style w:type="character" w:customStyle="1" w:styleId="af3">
    <w:name w:val="Символ нумерации"/>
    <w:qFormat/>
  </w:style>
  <w:style w:type="paragraph" w:styleId="af4">
    <w:name w:val="Title"/>
    <w:aliases w:val="Заголовок,Название1"/>
    <w:basedOn w:val="a"/>
    <w:next w:val="af5"/>
    <w:qFormat/>
    <w:rsid w:val="00600098"/>
    <w:pPr>
      <w:jc w:val="center"/>
    </w:pPr>
    <w:rPr>
      <w:b/>
      <w:szCs w:val="20"/>
    </w:rPr>
  </w:style>
  <w:style w:type="paragraph" w:styleId="af5">
    <w:name w:val="Body Text"/>
    <w:basedOn w:val="a"/>
    <w:rsid w:val="00C40100"/>
    <w:pPr>
      <w:spacing w:after="120"/>
    </w:pPr>
  </w:style>
  <w:style w:type="paragraph" w:styleId="af6">
    <w:name w:val="List"/>
    <w:basedOn w:val="a"/>
    <w:rsid w:val="08464C5D"/>
    <w:pPr>
      <w:ind w:left="283" w:hanging="283"/>
      <w:contextualSpacing/>
    </w:pPr>
  </w:style>
  <w:style w:type="paragraph" w:styleId="af7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6">
    <w:name w:val="Абзац списка Знак2"/>
    <w:aliases w:val="A_маркированный_список Знак,Абзац списка литеральный Знак,11111 Знак,Bullet_IRAO Знак,List Paragraph_0 Знак,Абзац списка3 Знак,_Абзац списка Знак,Абзац Стас Знак,lp1 Знак,Bullet List Знак,FooterText Знак,numbered Знак,ТЗ список Знак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6"/>
    <w:next w:val="af5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7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link w:val="36"/>
    <w:qFormat/>
    <w:rsid w:val="00026B16"/>
    <w:pPr>
      <w:ind w:left="708"/>
    </w:pPr>
  </w:style>
  <w:style w:type="paragraph" w:styleId="28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aliases w:val="Знак4,Знак4 Знак,Знак4 Знак Знак,Обычный (Web),Знак4 Знак Знак Знак Знак1 Знак Знак,Знак4 Знак Знак Знак Знак Знак,Знак4 Знак11"/>
    <w:basedOn w:val="a"/>
    <w:link w:val="42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5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0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9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a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b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aliases w:val="Знак4 Знак1,Знак4 Знак Знак1,Знак4 Знак Знак Знак,Обычный (Web) Знак,Знак4 Знак Знак Знак Знак1 Знак Знак Знак,Знак4 Знак Знак Знак Знак Знак Знак,Знак4 Знак11 Знак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5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7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8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0"/>
    <w:qFormat/>
    <w:rsid w:val="0066003B"/>
  </w:style>
  <w:style w:type="paragraph" w:customStyle="1" w:styleId="217">
    <w:name w:val="Нижний колонтитул21"/>
    <w:basedOn w:val="aff0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7">
    <w:name w:val="footer"/>
    <w:basedOn w:val="aff0"/>
    <w:rsid w:val="00290A64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paragraph" w:customStyle="1" w:styleId="310">
    <w:name w:val="Заголовок 31"/>
    <w:basedOn w:val="16"/>
    <w:next w:val="af5"/>
    <w:qFormat/>
    <w:rsid w:val="007C241C"/>
    <w:pPr>
      <w:keepNext/>
      <w:spacing w:before="140" w:after="0" w:line="276" w:lineRule="auto"/>
      <w:jc w:val="left"/>
      <w:outlineLvl w:val="2"/>
    </w:pPr>
    <w:rPr>
      <w:rFonts w:ascii="Liberation Serif" w:eastAsia="Tahoma" w:hAnsi="Liberation Serif" w:cs="Tahoma"/>
      <w:kern w:val="0"/>
      <w:sz w:val="28"/>
      <w:szCs w:val="28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8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6">
    <w:name w:val="Абзац списка Знак3"/>
    <w:aliases w:val="A_маркированный_список Знак1,Абзац списка литеральный Знак1,11111 Знак1,Bullet_IRAO Знак1,List Paragraph_0 Знак1,Абзац списка3 Знак1,_Абзац списка Знак1,Абзац Стас Знак1,lp1 Знак1,Bullet List Знак1,FooterText Знак1,numbered Знак1"/>
    <w:link w:val="afc"/>
    <w:uiPriority w:val="34"/>
    <w:qFormat/>
    <w:rsid w:val="002942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9">
    <w:name w:val="номер страницы"/>
    <w:qFormat/>
    <w:rsid w:val="00A54067"/>
  </w:style>
  <w:style w:type="character" w:customStyle="1" w:styleId="46">
    <w:name w:val="Абзац списка Знак4"/>
    <w:qFormat/>
    <w:rsid w:val="0077291C"/>
    <w:rPr>
      <w:rFonts w:ascii="Arial Unicode MS" w:eastAsia="Arial Unicode MS" w:hAnsi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952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59EC1E-3831-4DBA-A770-8E91D28B8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2674</TotalTime>
  <Pages>10</Pages>
  <Words>4293</Words>
  <Characters>24474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28710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ARM3</dc:creator>
  <dc:description/>
  <cp:lastModifiedBy>ARM3</cp:lastModifiedBy>
  <cp:revision>364</cp:revision>
  <cp:lastPrinted>2026-02-12T09:16:00Z</cp:lastPrinted>
  <dcterms:created xsi:type="dcterms:W3CDTF">2026-03-26T07:14:00Z</dcterms:created>
  <dcterms:modified xsi:type="dcterms:W3CDTF">2026-05-05T09:35:00Z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